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6B" w:rsidRDefault="0071666B" w:rsidP="0071666B">
      <w:pPr>
        <w:pStyle w:val="30"/>
        <w:shd w:val="clear" w:color="auto" w:fill="auto"/>
        <w:spacing w:after="0" w:line="307" w:lineRule="exact"/>
        <w:ind w:right="180"/>
        <w:jc w:val="center"/>
        <w:rPr>
          <w:rStyle w:val="31"/>
          <w:b/>
          <w:bCs/>
        </w:rPr>
      </w:pPr>
    </w:p>
    <w:p w:rsidR="00DA1275" w:rsidRDefault="0081628B" w:rsidP="00A14244">
      <w:pPr>
        <w:pStyle w:val="30"/>
        <w:shd w:val="clear" w:color="auto" w:fill="auto"/>
        <w:tabs>
          <w:tab w:val="left" w:pos="1336"/>
          <w:tab w:val="right" w:pos="11000"/>
        </w:tabs>
        <w:spacing w:after="0" w:line="307" w:lineRule="exact"/>
        <w:ind w:right="180"/>
        <w:rPr>
          <w:rStyle w:val="31"/>
          <w:bCs/>
        </w:rPr>
      </w:pPr>
      <w:r>
        <w:rPr>
          <w:b w:val="0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4948555</wp:posOffset>
            </wp:positionH>
            <wp:positionV relativeFrom="margin">
              <wp:posOffset>262255</wp:posOffset>
            </wp:positionV>
            <wp:extent cx="2052955" cy="1224915"/>
            <wp:effectExtent l="19050" t="0" r="4445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244">
        <w:rPr>
          <w:rStyle w:val="31"/>
          <w:bCs/>
        </w:rPr>
        <w:tab/>
        <w:t xml:space="preserve">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DA1275" w:rsidTr="0081628B">
        <w:trPr>
          <w:trHeight w:val="1311"/>
        </w:trPr>
        <w:tc>
          <w:tcPr>
            <w:tcW w:w="3888" w:type="dxa"/>
          </w:tcPr>
          <w:p w:rsidR="00DA1275" w:rsidRDefault="00DA1275" w:rsidP="0081628B">
            <w:pPr>
              <w:pStyle w:val="30"/>
              <w:shd w:val="clear" w:color="auto" w:fill="auto"/>
              <w:tabs>
                <w:tab w:val="left" w:pos="1336"/>
                <w:tab w:val="right" w:pos="11000"/>
              </w:tabs>
              <w:spacing w:after="0" w:line="307" w:lineRule="exact"/>
              <w:ind w:right="180"/>
              <w:rPr>
                <w:rStyle w:val="31"/>
                <w:bCs/>
              </w:rPr>
            </w:pPr>
            <w:r>
              <w:rPr>
                <w:rStyle w:val="31"/>
                <w:bCs/>
              </w:rPr>
              <w:t>ПРИНЯТО</w:t>
            </w:r>
          </w:p>
          <w:p w:rsidR="00DA1275" w:rsidRDefault="00DA1275" w:rsidP="0081628B">
            <w:pPr>
              <w:pStyle w:val="30"/>
              <w:shd w:val="clear" w:color="auto" w:fill="auto"/>
              <w:tabs>
                <w:tab w:val="left" w:pos="1336"/>
                <w:tab w:val="right" w:pos="11000"/>
              </w:tabs>
              <w:spacing w:after="0" w:line="307" w:lineRule="exact"/>
              <w:ind w:right="180"/>
              <w:rPr>
                <w:rStyle w:val="31"/>
                <w:bCs/>
              </w:rPr>
            </w:pPr>
            <w:r>
              <w:rPr>
                <w:rStyle w:val="31"/>
                <w:bCs/>
              </w:rPr>
              <w:t xml:space="preserve">  На общем собрании трудового коллектива</w:t>
            </w:r>
          </w:p>
          <w:p w:rsidR="00DA1275" w:rsidRDefault="0060137B" w:rsidP="0081628B">
            <w:pPr>
              <w:pStyle w:val="30"/>
              <w:shd w:val="clear" w:color="auto" w:fill="auto"/>
              <w:tabs>
                <w:tab w:val="left" w:pos="1336"/>
                <w:tab w:val="right" w:pos="11000"/>
              </w:tabs>
              <w:spacing w:after="0" w:line="307" w:lineRule="exact"/>
              <w:ind w:right="180"/>
              <w:rPr>
                <w:rStyle w:val="31"/>
                <w:bCs/>
              </w:rPr>
            </w:pPr>
            <w:r>
              <w:rPr>
                <w:rStyle w:val="31"/>
                <w:bCs/>
              </w:rPr>
              <w:t>Протокол №</w:t>
            </w:r>
            <w:r w:rsidR="00FB5181">
              <w:rPr>
                <w:rStyle w:val="31"/>
                <w:bCs/>
              </w:rPr>
              <w:t>2</w:t>
            </w:r>
            <w:r>
              <w:rPr>
                <w:rStyle w:val="31"/>
                <w:bCs/>
              </w:rPr>
              <w:t xml:space="preserve">       от</w:t>
            </w:r>
            <w:r w:rsidR="001A7581">
              <w:rPr>
                <w:rStyle w:val="31"/>
                <w:bCs/>
              </w:rPr>
              <w:t xml:space="preserve"> </w:t>
            </w:r>
            <w:r w:rsidR="00FB5181">
              <w:rPr>
                <w:rStyle w:val="31"/>
                <w:bCs/>
              </w:rPr>
              <w:t xml:space="preserve">15.08.2023г             </w:t>
            </w:r>
            <w:r w:rsidR="00DA1275">
              <w:rPr>
                <w:rStyle w:val="31"/>
                <w:bCs/>
              </w:rPr>
              <w:t xml:space="preserve">             </w:t>
            </w:r>
          </w:p>
        </w:tc>
      </w:tr>
    </w:tbl>
    <w:p w:rsidR="00A14244" w:rsidRPr="00A14244" w:rsidRDefault="0081628B" w:rsidP="00DA1275">
      <w:pPr>
        <w:pStyle w:val="30"/>
        <w:shd w:val="clear" w:color="auto" w:fill="auto"/>
        <w:tabs>
          <w:tab w:val="left" w:pos="1336"/>
          <w:tab w:val="right" w:pos="11000"/>
        </w:tabs>
        <w:spacing w:after="0" w:line="307" w:lineRule="exact"/>
        <w:ind w:right="180"/>
        <w:rPr>
          <w:rStyle w:val="31"/>
          <w:bCs/>
        </w:rPr>
      </w:pPr>
      <w:r>
        <w:rPr>
          <w:rStyle w:val="31"/>
          <w:bCs/>
        </w:rPr>
        <w:br w:type="textWrapping" w:clear="all"/>
      </w:r>
      <w:r w:rsidR="00A14244">
        <w:rPr>
          <w:rStyle w:val="31"/>
          <w:bCs/>
        </w:rPr>
        <w:t xml:space="preserve">                                                             </w:t>
      </w:r>
    </w:p>
    <w:p w:rsidR="00DA1275" w:rsidRDefault="00DA1275" w:rsidP="00DA1275">
      <w:pPr>
        <w:pStyle w:val="30"/>
        <w:shd w:val="clear" w:color="auto" w:fill="auto"/>
        <w:tabs>
          <w:tab w:val="left" w:pos="1738"/>
          <w:tab w:val="right" w:pos="11000"/>
        </w:tabs>
        <w:spacing w:after="0" w:line="307" w:lineRule="exact"/>
        <w:ind w:right="180"/>
        <w:rPr>
          <w:rStyle w:val="31"/>
          <w:bCs/>
        </w:rPr>
      </w:pPr>
      <w:r>
        <w:rPr>
          <w:rStyle w:val="31"/>
          <w:bCs/>
        </w:rPr>
        <w:tab/>
      </w:r>
    </w:p>
    <w:p w:rsidR="00A14244" w:rsidRPr="00A14244" w:rsidRDefault="00DA1275" w:rsidP="00DA1275">
      <w:pPr>
        <w:pStyle w:val="30"/>
        <w:shd w:val="clear" w:color="auto" w:fill="auto"/>
        <w:tabs>
          <w:tab w:val="left" w:pos="1738"/>
          <w:tab w:val="right" w:pos="11000"/>
        </w:tabs>
        <w:spacing w:after="0" w:line="307" w:lineRule="exact"/>
        <w:ind w:right="180"/>
        <w:rPr>
          <w:rStyle w:val="31"/>
          <w:bCs/>
        </w:rPr>
      </w:pPr>
      <w:r>
        <w:rPr>
          <w:rStyle w:val="31"/>
          <w:bCs/>
        </w:rPr>
        <w:tab/>
        <w:t xml:space="preserve">                                                                                                    </w:t>
      </w:r>
    </w:p>
    <w:p w:rsidR="0071666B" w:rsidRDefault="0071666B" w:rsidP="0071666B">
      <w:pPr>
        <w:pStyle w:val="30"/>
        <w:shd w:val="clear" w:color="auto" w:fill="auto"/>
        <w:spacing w:after="0" w:line="307" w:lineRule="exact"/>
        <w:ind w:right="180"/>
        <w:jc w:val="center"/>
        <w:rPr>
          <w:rStyle w:val="31"/>
          <w:b/>
          <w:bCs/>
        </w:rPr>
      </w:pPr>
    </w:p>
    <w:p w:rsidR="0071666B" w:rsidRDefault="0071666B" w:rsidP="0071666B">
      <w:pPr>
        <w:pStyle w:val="30"/>
        <w:shd w:val="clear" w:color="auto" w:fill="auto"/>
        <w:spacing w:after="0" w:line="307" w:lineRule="exact"/>
        <w:ind w:right="180"/>
        <w:jc w:val="center"/>
        <w:rPr>
          <w:rStyle w:val="31"/>
          <w:b/>
          <w:bCs/>
        </w:rPr>
      </w:pPr>
    </w:p>
    <w:p w:rsidR="0071666B" w:rsidRDefault="0071666B" w:rsidP="0071666B">
      <w:pPr>
        <w:pStyle w:val="30"/>
        <w:shd w:val="clear" w:color="auto" w:fill="auto"/>
        <w:spacing w:after="0" w:line="307" w:lineRule="exact"/>
        <w:ind w:right="180"/>
        <w:jc w:val="center"/>
        <w:rPr>
          <w:rStyle w:val="31"/>
          <w:b/>
          <w:bCs/>
        </w:rPr>
      </w:pPr>
    </w:p>
    <w:p w:rsidR="0071666B" w:rsidRDefault="0071666B" w:rsidP="0071666B">
      <w:pPr>
        <w:pStyle w:val="30"/>
        <w:shd w:val="clear" w:color="auto" w:fill="auto"/>
        <w:spacing w:after="0" w:line="307" w:lineRule="exact"/>
        <w:ind w:right="180"/>
        <w:jc w:val="center"/>
        <w:rPr>
          <w:rStyle w:val="31"/>
          <w:b/>
          <w:bCs/>
        </w:rPr>
      </w:pPr>
    </w:p>
    <w:p w:rsidR="0032038B" w:rsidRDefault="0032038B" w:rsidP="00B64050">
      <w:pPr>
        <w:pStyle w:val="30"/>
        <w:shd w:val="clear" w:color="auto" w:fill="auto"/>
        <w:spacing w:after="0" w:line="307" w:lineRule="exact"/>
        <w:ind w:right="180"/>
        <w:jc w:val="center"/>
        <w:rPr>
          <w:rStyle w:val="31"/>
          <w:bCs/>
        </w:rPr>
      </w:pPr>
    </w:p>
    <w:p w:rsidR="0032038B" w:rsidRDefault="0032038B" w:rsidP="00B64050">
      <w:pPr>
        <w:pStyle w:val="30"/>
        <w:shd w:val="clear" w:color="auto" w:fill="auto"/>
        <w:spacing w:after="0" w:line="307" w:lineRule="exact"/>
        <w:ind w:right="180"/>
        <w:jc w:val="center"/>
        <w:rPr>
          <w:rStyle w:val="31"/>
          <w:bCs/>
        </w:rPr>
      </w:pPr>
    </w:p>
    <w:p w:rsidR="0032038B" w:rsidRDefault="0032038B" w:rsidP="0060137B">
      <w:pPr>
        <w:pStyle w:val="30"/>
        <w:shd w:val="clear" w:color="auto" w:fill="auto"/>
        <w:spacing w:after="0" w:line="307" w:lineRule="exact"/>
        <w:ind w:right="180"/>
        <w:jc w:val="center"/>
        <w:rPr>
          <w:rStyle w:val="31"/>
          <w:bCs/>
        </w:rPr>
      </w:pPr>
    </w:p>
    <w:p w:rsidR="0071666B" w:rsidRPr="00B64050" w:rsidRDefault="0060137B" w:rsidP="0060137B">
      <w:pPr>
        <w:pStyle w:val="30"/>
        <w:shd w:val="clear" w:color="auto" w:fill="auto"/>
        <w:spacing w:after="0" w:line="307" w:lineRule="exact"/>
        <w:ind w:right="180"/>
        <w:jc w:val="center"/>
      </w:pPr>
      <w:r>
        <w:rPr>
          <w:rStyle w:val="31"/>
          <w:bCs/>
        </w:rPr>
        <w:t xml:space="preserve">    </w:t>
      </w:r>
      <w:r w:rsidR="0071666B" w:rsidRPr="00B64050">
        <w:rPr>
          <w:rStyle w:val="31"/>
          <w:bCs/>
        </w:rPr>
        <w:t>ПОЛОЖЕНИЕ</w:t>
      </w:r>
    </w:p>
    <w:p w:rsidR="0032038B" w:rsidRDefault="002364D2" w:rsidP="002364D2">
      <w:pPr>
        <w:pStyle w:val="30"/>
        <w:shd w:val="clear" w:color="auto" w:fill="auto"/>
        <w:spacing w:after="0" w:line="307" w:lineRule="exact"/>
        <w:ind w:left="1701" w:firstLine="1560"/>
        <w:rPr>
          <w:rStyle w:val="31"/>
          <w:bCs/>
        </w:rPr>
      </w:pPr>
      <w:r>
        <w:rPr>
          <w:rStyle w:val="31"/>
          <w:bCs/>
        </w:rPr>
        <w:t xml:space="preserve">      </w:t>
      </w:r>
      <w:r w:rsidR="0071666B" w:rsidRPr="00B64050">
        <w:rPr>
          <w:rStyle w:val="31"/>
          <w:bCs/>
        </w:rPr>
        <w:t xml:space="preserve">об общем собрании </w:t>
      </w:r>
      <w:r>
        <w:rPr>
          <w:rStyle w:val="31"/>
          <w:bCs/>
        </w:rPr>
        <w:t>работников</w:t>
      </w:r>
    </w:p>
    <w:p w:rsidR="0060137B" w:rsidRDefault="00B64050" w:rsidP="0060137B">
      <w:pPr>
        <w:pStyle w:val="30"/>
        <w:shd w:val="clear" w:color="auto" w:fill="auto"/>
        <w:spacing w:after="0" w:line="307" w:lineRule="exact"/>
        <w:ind w:left="1701" w:firstLine="1560"/>
        <w:rPr>
          <w:rStyle w:val="31"/>
          <w:bCs/>
        </w:rPr>
      </w:pPr>
      <w:r w:rsidRPr="00B64050">
        <w:rPr>
          <w:rStyle w:val="31"/>
          <w:bCs/>
        </w:rPr>
        <w:t>муниципального</w:t>
      </w:r>
      <w:r w:rsidR="0032038B">
        <w:rPr>
          <w:rStyle w:val="31"/>
          <w:bCs/>
        </w:rPr>
        <w:t xml:space="preserve"> </w:t>
      </w:r>
      <w:r w:rsidRPr="00B64050">
        <w:rPr>
          <w:rStyle w:val="31"/>
          <w:bCs/>
        </w:rPr>
        <w:t>бюджетного учреждения</w:t>
      </w:r>
    </w:p>
    <w:p w:rsidR="0032038B" w:rsidRDefault="0060137B" w:rsidP="0060137B">
      <w:pPr>
        <w:pStyle w:val="30"/>
        <w:shd w:val="clear" w:color="auto" w:fill="auto"/>
        <w:spacing w:after="0" w:line="307" w:lineRule="exact"/>
        <w:ind w:left="1701" w:firstLine="1560"/>
        <w:rPr>
          <w:rStyle w:val="31"/>
          <w:bCs/>
        </w:rPr>
      </w:pPr>
      <w:r>
        <w:rPr>
          <w:rStyle w:val="31"/>
          <w:bCs/>
        </w:rPr>
        <w:t xml:space="preserve">   дополнительного образования </w:t>
      </w:r>
      <w:r w:rsidR="00B64050" w:rsidRPr="00B64050">
        <w:rPr>
          <w:rStyle w:val="31"/>
          <w:bCs/>
        </w:rPr>
        <w:t xml:space="preserve"> города</w:t>
      </w:r>
    </w:p>
    <w:p w:rsidR="0071666B" w:rsidRPr="0032038B" w:rsidRDefault="0060137B" w:rsidP="0060137B">
      <w:pPr>
        <w:pStyle w:val="30"/>
        <w:shd w:val="clear" w:color="auto" w:fill="auto"/>
        <w:spacing w:after="0" w:line="307" w:lineRule="exact"/>
        <w:ind w:left="1701" w:firstLine="1560"/>
        <w:rPr>
          <w:b w:val="0"/>
        </w:rPr>
      </w:pPr>
      <w:r>
        <w:rPr>
          <w:rStyle w:val="31"/>
          <w:bCs/>
        </w:rPr>
        <w:t xml:space="preserve">      </w:t>
      </w:r>
      <w:r w:rsidR="00B64050" w:rsidRPr="00B64050">
        <w:rPr>
          <w:rStyle w:val="31"/>
          <w:bCs/>
        </w:rPr>
        <w:t>Бузулука «Спортивная школа №2»</w:t>
      </w:r>
    </w:p>
    <w:p w:rsidR="008C6DA2" w:rsidRPr="00B64050" w:rsidRDefault="008C6DA2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Pr="00B64050" w:rsidRDefault="0071666B" w:rsidP="0060137B">
      <w:pPr>
        <w:jc w:val="center"/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</w:pPr>
    </w:p>
    <w:p w:rsidR="0071666B" w:rsidRDefault="0071666B">
      <w:pPr>
        <w:rPr>
          <w:sz w:val="2"/>
          <w:szCs w:val="2"/>
        </w:rPr>
        <w:sectPr w:rsidR="0071666B">
          <w:headerReference w:type="default" r:id="rId10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666B" w:rsidRDefault="0071666B" w:rsidP="0071666B">
      <w:pPr>
        <w:pStyle w:val="30"/>
        <w:shd w:val="clear" w:color="auto" w:fill="auto"/>
        <w:tabs>
          <w:tab w:val="left" w:pos="4134"/>
        </w:tabs>
        <w:spacing w:after="0" w:line="260" w:lineRule="exact"/>
        <w:ind w:left="3840"/>
        <w:jc w:val="both"/>
      </w:pPr>
    </w:p>
    <w:p w:rsidR="0071666B" w:rsidRDefault="0071666B" w:rsidP="0071666B">
      <w:pPr>
        <w:pStyle w:val="30"/>
        <w:shd w:val="clear" w:color="auto" w:fill="auto"/>
        <w:tabs>
          <w:tab w:val="left" w:pos="4134"/>
        </w:tabs>
        <w:spacing w:after="0" w:line="260" w:lineRule="exact"/>
        <w:ind w:left="3840"/>
        <w:jc w:val="both"/>
      </w:pPr>
    </w:p>
    <w:p w:rsidR="0071666B" w:rsidRDefault="0071666B" w:rsidP="0071666B">
      <w:pPr>
        <w:pStyle w:val="30"/>
        <w:shd w:val="clear" w:color="auto" w:fill="auto"/>
        <w:tabs>
          <w:tab w:val="left" w:pos="4134"/>
        </w:tabs>
        <w:spacing w:after="0" w:line="260" w:lineRule="exact"/>
        <w:ind w:left="3840"/>
        <w:jc w:val="both"/>
      </w:pPr>
    </w:p>
    <w:p w:rsidR="0071666B" w:rsidRDefault="0071666B" w:rsidP="0060137B">
      <w:pPr>
        <w:pStyle w:val="30"/>
        <w:shd w:val="clear" w:color="auto" w:fill="auto"/>
        <w:tabs>
          <w:tab w:val="left" w:pos="4134"/>
        </w:tabs>
        <w:spacing w:after="0" w:line="260" w:lineRule="exact"/>
        <w:ind w:left="3840"/>
        <w:jc w:val="both"/>
      </w:pPr>
    </w:p>
    <w:p w:rsidR="0071666B" w:rsidRDefault="0071666B" w:rsidP="0060137B">
      <w:pPr>
        <w:pStyle w:val="30"/>
        <w:shd w:val="clear" w:color="auto" w:fill="auto"/>
        <w:tabs>
          <w:tab w:val="left" w:pos="4134"/>
        </w:tabs>
        <w:spacing w:after="0" w:line="260" w:lineRule="exact"/>
        <w:ind w:left="3840"/>
        <w:jc w:val="both"/>
      </w:pPr>
      <w:r>
        <w:t>1.Общие положения</w:t>
      </w:r>
    </w:p>
    <w:p w:rsidR="002D5DA3" w:rsidRPr="00FB447B" w:rsidRDefault="002D5DA3" w:rsidP="0060137B">
      <w:pPr>
        <w:pStyle w:val="a7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FB447B">
        <w:rPr>
          <w:rFonts w:ascii="Times New Roman" w:hAnsi="Times New Roman" w:cs="Times New Roman"/>
        </w:rPr>
        <w:t>1.Настоящее положение разработано в соответствии с Законом Российской Федерации от 04.12.2007 № 329-ФЗ  «</w:t>
      </w:r>
      <w:r w:rsidR="0060137B">
        <w:rPr>
          <w:rFonts w:ascii="Times New Roman" w:hAnsi="Times New Roman" w:cs="Times New Roman"/>
        </w:rPr>
        <w:t xml:space="preserve"> </w:t>
      </w:r>
      <w:r w:rsidRPr="00FB447B">
        <w:rPr>
          <w:rFonts w:ascii="Times New Roman" w:hAnsi="Times New Roman" w:cs="Times New Roman"/>
        </w:rPr>
        <w:t>О физ</w:t>
      </w:r>
      <w:r w:rsidR="008D226F">
        <w:rPr>
          <w:rFonts w:ascii="Times New Roman" w:hAnsi="Times New Roman" w:cs="Times New Roman"/>
        </w:rPr>
        <w:t>ической культуре и спорте в РФ»,</w:t>
      </w:r>
      <w:r w:rsidRPr="00FB447B">
        <w:rPr>
          <w:rFonts w:ascii="Times New Roman" w:hAnsi="Times New Roman" w:cs="Times New Roman"/>
        </w:rPr>
        <w:t xml:space="preserve"> </w:t>
      </w:r>
      <w:r w:rsidRPr="00FB447B">
        <w:rPr>
          <w:rFonts w:ascii="Times New Roman" w:eastAsia="Times New Roman" w:hAnsi="Times New Roman" w:cs="Times New Roman"/>
          <w:color w:val="333333"/>
        </w:rPr>
        <w:t xml:space="preserve"> указами и распоряжениями Президента Российской Федерации, Правительства Российской Федерации</w:t>
      </w:r>
      <w:r w:rsidR="008D226F">
        <w:rPr>
          <w:rFonts w:ascii="Times New Roman" w:eastAsia="Times New Roman" w:hAnsi="Times New Roman" w:cs="Times New Roman"/>
          <w:color w:val="333333"/>
        </w:rPr>
        <w:t>,</w:t>
      </w:r>
      <w:r w:rsidR="008D226F" w:rsidRPr="00C728E1">
        <w:rPr>
          <w:rFonts w:ascii="Times New Roman" w:hAnsi="Times New Roman" w:cs="Times New Roman"/>
        </w:rPr>
        <w:t xml:space="preserve"> Федеральным законом № 273-ФЗ от 29.12.2012г «</w:t>
      </w:r>
      <w:r w:rsidR="008D226F">
        <w:rPr>
          <w:rFonts w:ascii="Times New Roman" w:hAnsi="Times New Roman" w:cs="Times New Roman"/>
        </w:rPr>
        <w:t>Об образовании в Российской, у</w:t>
      </w:r>
      <w:r w:rsidRPr="00FB447B">
        <w:rPr>
          <w:rFonts w:ascii="Times New Roman" w:hAnsi="Times New Roman" w:cs="Times New Roman"/>
        </w:rPr>
        <w:t xml:space="preserve">ставом муниципального бюджетного  учреждения </w:t>
      </w:r>
      <w:r w:rsidR="008D226F">
        <w:rPr>
          <w:rFonts w:ascii="Times New Roman" w:hAnsi="Times New Roman" w:cs="Times New Roman"/>
        </w:rPr>
        <w:t xml:space="preserve">дополнительного образования </w:t>
      </w:r>
      <w:r w:rsidRPr="00FB447B">
        <w:rPr>
          <w:rFonts w:ascii="Times New Roman" w:hAnsi="Times New Roman" w:cs="Times New Roman"/>
        </w:rPr>
        <w:t xml:space="preserve">города Бузулука  «Спортивная школа № 2»  (далее - Учреждение). </w:t>
      </w:r>
      <w:proofErr w:type="gramEnd"/>
    </w:p>
    <w:p w:rsidR="002D5DA3" w:rsidRPr="00FB447B" w:rsidRDefault="002364D2" w:rsidP="0060137B">
      <w:pPr>
        <w:pStyle w:val="20"/>
        <w:numPr>
          <w:ilvl w:val="1"/>
          <w:numId w:val="1"/>
        </w:numPr>
        <w:shd w:val="clear" w:color="auto" w:fill="auto"/>
        <w:tabs>
          <w:tab w:val="left" w:pos="1343"/>
        </w:tabs>
        <w:spacing w:before="0" w:line="312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Собрание работников</w:t>
      </w:r>
      <w:r w:rsidR="002D5DA3" w:rsidRPr="00FB447B">
        <w:rPr>
          <w:sz w:val="24"/>
          <w:szCs w:val="24"/>
        </w:rPr>
        <w:t xml:space="preserve"> Учреждения составляют все работники, участвующие своим трудом в его деятельности на основе эффективного контракта.</w:t>
      </w:r>
    </w:p>
    <w:p w:rsidR="002D5DA3" w:rsidRPr="00FB447B" w:rsidRDefault="002D5DA3" w:rsidP="0060137B">
      <w:pPr>
        <w:pStyle w:val="20"/>
        <w:shd w:val="clear" w:color="auto" w:fill="auto"/>
        <w:spacing w:before="0" w:line="336" w:lineRule="exact"/>
        <w:ind w:firstLine="760"/>
        <w:rPr>
          <w:sz w:val="24"/>
          <w:szCs w:val="24"/>
        </w:rPr>
      </w:pPr>
      <w:r w:rsidRPr="00FB447B">
        <w:rPr>
          <w:sz w:val="24"/>
          <w:szCs w:val="24"/>
        </w:rPr>
        <w:t xml:space="preserve">Общее собрание </w:t>
      </w:r>
      <w:r w:rsidR="002364D2">
        <w:rPr>
          <w:sz w:val="24"/>
          <w:szCs w:val="24"/>
        </w:rPr>
        <w:t>работников</w:t>
      </w:r>
      <w:bookmarkStart w:id="0" w:name="_GoBack"/>
      <w:bookmarkEnd w:id="0"/>
      <w:r w:rsidRPr="00FB447B">
        <w:rPr>
          <w:sz w:val="24"/>
          <w:szCs w:val="24"/>
        </w:rPr>
        <w:t xml:space="preserve"> Учреждения (далее - Общее собрание) является высшим органом самоуправления Учреждения.</w:t>
      </w:r>
    </w:p>
    <w:p w:rsidR="002D5DA3" w:rsidRPr="00FB447B" w:rsidRDefault="002D5DA3" w:rsidP="0060137B">
      <w:pPr>
        <w:pStyle w:val="20"/>
        <w:numPr>
          <w:ilvl w:val="1"/>
          <w:numId w:val="1"/>
        </w:numPr>
        <w:shd w:val="clear" w:color="auto" w:fill="auto"/>
        <w:tabs>
          <w:tab w:val="left" w:pos="1201"/>
        </w:tabs>
        <w:spacing w:before="0" w:line="336" w:lineRule="exact"/>
        <w:ind w:firstLine="760"/>
        <w:rPr>
          <w:sz w:val="24"/>
          <w:szCs w:val="24"/>
        </w:rPr>
      </w:pPr>
      <w:r w:rsidRPr="00FB447B">
        <w:rPr>
          <w:sz w:val="24"/>
          <w:szCs w:val="24"/>
        </w:rPr>
        <w:t xml:space="preserve">Общее собрание реализует право на самостоятельность учреждения в решении вопросов, способствующих оптимальной организации </w:t>
      </w:r>
      <w:r w:rsidR="008D226F">
        <w:rPr>
          <w:sz w:val="24"/>
          <w:szCs w:val="24"/>
        </w:rPr>
        <w:t>учебно-</w:t>
      </w:r>
      <w:r w:rsidRPr="00FB447B">
        <w:rPr>
          <w:sz w:val="24"/>
          <w:szCs w:val="24"/>
        </w:rPr>
        <w:t>тренировочного процесса и финансово-хозяйственной деятельности.</w:t>
      </w:r>
    </w:p>
    <w:p w:rsidR="002D5DA3" w:rsidRPr="00FB447B" w:rsidRDefault="002D5DA3" w:rsidP="0060137B">
      <w:pPr>
        <w:pStyle w:val="a7"/>
        <w:numPr>
          <w:ilvl w:val="1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 w:rsidRPr="00FB447B">
        <w:rPr>
          <w:rFonts w:ascii="Times New Roman" w:eastAsia="Times New Roman" w:hAnsi="Times New Roman" w:cs="Times New Roman"/>
          <w:color w:val="333333"/>
        </w:rPr>
        <w:t>Общее собрание оказывает помощь администрации   МБУ</w:t>
      </w:r>
      <w:r w:rsidR="008D226F">
        <w:rPr>
          <w:rFonts w:ascii="Times New Roman" w:eastAsia="Times New Roman" w:hAnsi="Times New Roman" w:cs="Times New Roman"/>
          <w:color w:val="333333"/>
        </w:rPr>
        <w:t xml:space="preserve"> ДО</w:t>
      </w:r>
      <w:r w:rsidRPr="00FB447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FB447B">
        <w:rPr>
          <w:rFonts w:ascii="Times New Roman" w:eastAsia="Times New Roman" w:hAnsi="Times New Roman" w:cs="Times New Roman"/>
          <w:color w:val="333333"/>
        </w:rPr>
        <w:t>г</w:t>
      </w:r>
      <w:proofErr w:type="gramStart"/>
      <w:r w:rsidRPr="00FB447B">
        <w:rPr>
          <w:rFonts w:ascii="Times New Roman" w:eastAsia="Times New Roman" w:hAnsi="Times New Roman" w:cs="Times New Roman"/>
          <w:color w:val="333333"/>
        </w:rPr>
        <w:t>.Б</w:t>
      </w:r>
      <w:proofErr w:type="gramEnd"/>
      <w:r w:rsidRPr="00FB447B">
        <w:rPr>
          <w:rFonts w:ascii="Times New Roman" w:eastAsia="Times New Roman" w:hAnsi="Times New Roman" w:cs="Times New Roman"/>
          <w:color w:val="333333"/>
        </w:rPr>
        <w:t>узулука</w:t>
      </w:r>
      <w:proofErr w:type="spellEnd"/>
      <w:r w:rsidRPr="00FB447B">
        <w:rPr>
          <w:rFonts w:ascii="Times New Roman" w:eastAsia="Times New Roman" w:hAnsi="Times New Roman" w:cs="Times New Roman"/>
          <w:color w:val="333333"/>
        </w:rPr>
        <w:t xml:space="preserve"> «СШ №2»  в установлении функциональных связей с учреждениями для более эффективной организации </w:t>
      </w:r>
      <w:r w:rsidR="008D226F">
        <w:rPr>
          <w:rFonts w:ascii="Times New Roman" w:eastAsia="Times New Roman" w:hAnsi="Times New Roman" w:cs="Times New Roman"/>
          <w:color w:val="333333"/>
        </w:rPr>
        <w:t>учебно-</w:t>
      </w:r>
      <w:r w:rsidRPr="00FB447B">
        <w:rPr>
          <w:rFonts w:ascii="Times New Roman" w:eastAsia="Times New Roman" w:hAnsi="Times New Roman" w:cs="Times New Roman"/>
          <w:color w:val="333333"/>
        </w:rPr>
        <w:t> тренировочного процесса, спортивно-массовых и оздоровитель</w:t>
      </w:r>
      <w:r w:rsidR="008D226F">
        <w:rPr>
          <w:rFonts w:ascii="Times New Roman" w:eastAsia="Times New Roman" w:hAnsi="Times New Roman" w:cs="Times New Roman"/>
          <w:color w:val="333333"/>
        </w:rPr>
        <w:t>ных мероприятий с обучающимися</w:t>
      </w:r>
      <w:r w:rsidRPr="00FB447B">
        <w:rPr>
          <w:rFonts w:ascii="Times New Roman" w:eastAsia="Times New Roman" w:hAnsi="Times New Roman" w:cs="Times New Roman"/>
          <w:color w:val="333333"/>
        </w:rPr>
        <w:t>.</w:t>
      </w:r>
    </w:p>
    <w:p w:rsidR="002D5DA3" w:rsidRPr="00FB447B" w:rsidRDefault="002D5DA3" w:rsidP="0060137B">
      <w:pPr>
        <w:pStyle w:val="20"/>
        <w:numPr>
          <w:ilvl w:val="1"/>
          <w:numId w:val="1"/>
        </w:numPr>
        <w:shd w:val="clear" w:color="auto" w:fill="auto"/>
        <w:tabs>
          <w:tab w:val="left" w:pos="1210"/>
        </w:tabs>
        <w:spacing w:before="0" w:line="336" w:lineRule="exact"/>
        <w:ind w:firstLine="760"/>
        <w:rPr>
          <w:sz w:val="24"/>
          <w:szCs w:val="24"/>
        </w:rPr>
      </w:pPr>
      <w:r w:rsidRPr="00FB447B">
        <w:rPr>
          <w:sz w:val="24"/>
          <w:szCs w:val="24"/>
        </w:rPr>
        <w:t>В своей деятельности Общее собрание руководствуется принципами коллегиальности, открытости и демократичности.</w:t>
      </w:r>
    </w:p>
    <w:p w:rsidR="008D226F" w:rsidRPr="00C728E1" w:rsidRDefault="008D226F" w:rsidP="008D226F">
      <w:pPr>
        <w:pStyle w:val="20"/>
        <w:shd w:val="clear" w:color="auto" w:fill="auto"/>
        <w:spacing w:line="317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1.5.</w:t>
      </w:r>
      <w:r w:rsidR="002D5DA3" w:rsidRPr="00FB447B">
        <w:rPr>
          <w:sz w:val="24"/>
          <w:szCs w:val="24"/>
        </w:rPr>
        <w:t>Решения Общего собр</w:t>
      </w:r>
      <w:r>
        <w:rPr>
          <w:sz w:val="24"/>
          <w:szCs w:val="24"/>
        </w:rPr>
        <w:t>ания являются рекомендательными,</w:t>
      </w:r>
      <w:r w:rsidR="002D5DA3" w:rsidRPr="00FB447B">
        <w:rPr>
          <w:sz w:val="24"/>
          <w:szCs w:val="24"/>
        </w:rPr>
        <w:t xml:space="preserve"> при издании приказа об утверждении решений Общего собрания принятые решения становятся обязательными для исполнения каждым членом коллектива.</w:t>
      </w:r>
      <w:r w:rsidRPr="008D226F">
        <w:t xml:space="preserve"> </w:t>
      </w:r>
      <w:r w:rsidRPr="00C728E1">
        <w:rPr>
          <w:sz w:val="24"/>
          <w:szCs w:val="24"/>
        </w:rPr>
        <w:t xml:space="preserve">Изменения и дополнения в настоящее положение вносятся Общим собранием и принимаются на его </w:t>
      </w:r>
      <w:proofErr w:type="gramStart"/>
      <w:r w:rsidRPr="00C728E1">
        <w:rPr>
          <w:sz w:val="24"/>
          <w:szCs w:val="24"/>
        </w:rPr>
        <w:t>заседании</w:t>
      </w:r>
      <w:proofErr w:type="gramEnd"/>
      <w:r w:rsidRPr="00C728E1">
        <w:rPr>
          <w:sz w:val="24"/>
          <w:szCs w:val="24"/>
        </w:rPr>
        <w:t>. Срок данного положения не ограничен. Положение действует до принятия нового.</w:t>
      </w:r>
    </w:p>
    <w:p w:rsidR="002D5DA3" w:rsidRPr="00FB447B" w:rsidRDefault="002D5DA3" w:rsidP="008D226F">
      <w:pPr>
        <w:pStyle w:val="20"/>
        <w:shd w:val="clear" w:color="auto" w:fill="auto"/>
        <w:tabs>
          <w:tab w:val="left" w:pos="1343"/>
        </w:tabs>
        <w:spacing w:before="0" w:line="336" w:lineRule="exact"/>
        <w:ind w:left="760" w:firstLine="0"/>
        <w:rPr>
          <w:sz w:val="24"/>
          <w:szCs w:val="24"/>
        </w:rPr>
      </w:pPr>
    </w:p>
    <w:p w:rsidR="002D5DA3" w:rsidRPr="00280C93" w:rsidRDefault="002D5DA3" w:rsidP="0060137B">
      <w:pPr>
        <w:pStyle w:val="30"/>
        <w:numPr>
          <w:ilvl w:val="0"/>
          <w:numId w:val="1"/>
        </w:numPr>
        <w:shd w:val="clear" w:color="auto" w:fill="auto"/>
        <w:tabs>
          <w:tab w:val="left" w:pos="3307"/>
        </w:tabs>
        <w:spacing w:after="245" w:line="260" w:lineRule="exact"/>
        <w:ind w:left="2980"/>
        <w:jc w:val="both"/>
        <w:rPr>
          <w:sz w:val="24"/>
          <w:szCs w:val="24"/>
        </w:rPr>
      </w:pPr>
      <w:r w:rsidRPr="00280C93">
        <w:rPr>
          <w:sz w:val="24"/>
          <w:szCs w:val="24"/>
        </w:rPr>
        <w:t xml:space="preserve">Цели и задачи Общего собрания  </w:t>
      </w:r>
    </w:p>
    <w:p w:rsidR="002D5DA3" w:rsidRPr="00AB54D4" w:rsidRDefault="002D5DA3" w:rsidP="0060137B">
      <w:pPr>
        <w:pStyle w:val="20"/>
        <w:shd w:val="clear" w:color="auto" w:fill="auto"/>
        <w:spacing w:before="0" w:line="312" w:lineRule="exact"/>
        <w:ind w:firstLine="760"/>
        <w:rPr>
          <w:sz w:val="24"/>
          <w:szCs w:val="24"/>
        </w:rPr>
      </w:pPr>
      <w:r w:rsidRPr="00AB54D4">
        <w:rPr>
          <w:sz w:val="24"/>
          <w:szCs w:val="24"/>
        </w:rPr>
        <w:t>Общее собрание является постоянно действующим коллегиальным органом самоуправления Учреждения, представляющим интересы трудового коллектива, и создается для защиты прав работников коллектива.</w:t>
      </w:r>
    </w:p>
    <w:p w:rsidR="002D5DA3" w:rsidRPr="00AB54D4" w:rsidRDefault="002D5DA3" w:rsidP="0060137B">
      <w:pPr>
        <w:pStyle w:val="20"/>
        <w:numPr>
          <w:ilvl w:val="1"/>
          <w:numId w:val="1"/>
        </w:numPr>
        <w:shd w:val="clear" w:color="auto" w:fill="auto"/>
        <w:tabs>
          <w:tab w:val="left" w:pos="1343"/>
        </w:tabs>
        <w:spacing w:before="0" w:line="341" w:lineRule="exact"/>
        <w:ind w:firstLine="760"/>
        <w:rPr>
          <w:sz w:val="24"/>
          <w:szCs w:val="24"/>
        </w:rPr>
      </w:pPr>
      <w:r w:rsidRPr="00AB54D4">
        <w:rPr>
          <w:sz w:val="24"/>
          <w:szCs w:val="24"/>
        </w:rPr>
        <w:t>Главной целью Общего собрания является выполнение принципа самоуправления учреждением, расширения коллегиальных и демократических форм управления и воплощение в жизнь государственно-общественных принципов, развитие инициативы трудового коллектива.</w:t>
      </w:r>
    </w:p>
    <w:p w:rsidR="002D5DA3" w:rsidRPr="00AB54D4" w:rsidRDefault="002D5DA3" w:rsidP="0060137B">
      <w:pPr>
        <w:pStyle w:val="20"/>
        <w:numPr>
          <w:ilvl w:val="1"/>
          <w:numId w:val="1"/>
        </w:numPr>
        <w:shd w:val="clear" w:color="auto" w:fill="auto"/>
        <w:tabs>
          <w:tab w:val="left" w:pos="1196"/>
        </w:tabs>
        <w:spacing w:before="0" w:line="341" w:lineRule="exact"/>
        <w:ind w:firstLine="760"/>
        <w:rPr>
          <w:sz w:val="24"/>
          <w:szCs w:val="24"/>
        </w:rPr>
      </w:pPr>
      <w:r w:rsidRPr="00AB54D4">
        <w:rPr>
          <w:sz w:val="24"/>
          <w:szCs w:val="24"/>
        </w:rPr>
        <w:t xml:space="preserve">Основной задачей Общего собрания является коллегиальное решение важных </w:t>
      </w:r>
      <w:proofErr w:type="gramStart"/>
      <w:r w:rsidRPr="00AB54D4">
        <w:rPr>
          <w:sz w:val="24"/>
          <w:szCs w:val="24"/>
        </w:rPr>
        <w:t>вопросов организации деятельности трудового коллектива Учреждения</w:t>
      </w:r>
      <w:proofErr w:type="gramEnd"/>
      <w:r w:rsidRPr="00AB54D4">
        <w:rPr>
          <w:sz w:val="24"/>
          <w:szCs w:val="24"/>
        </w:rPr>
        <w:t xml:space="preserve"> в целом.</w:t>
      </w:r>
    </w:p>
    <w:p w:rsidR="002D5DA3" w:rsidRPr="00AB54D4" w:rsidRDefault="002D5DA3" w:rsidP="0060137B">
      <w:pPr>
        <w:pStyle w:val="20"/>
        <w:shd w:val="clear" w:color="auto" w:fill="auto"/>
        <w:spacing w:before="0" w:line="341" w:lineRule="exact"/>
        <w:ind w:firstLine="760"/>
        <w:rPr>
          <w:sz w:val="24"/>
          <w:szCs w:val="24"/>
        </w:rPr>
      </w:pPr>
      <w:r w:rsidRPr="00AB54D4">
        <w:rPr>
          <w:sz w:val="24"/>
          <w:szCs w:val="24"/>
        </w:rPr>
        <w:t>Задачи Общего собрания:</w:t>
      </w:r>
    </w:p>
    <w:p w:rsidR="002D5DA3" w:rsidRPr="00AB54D4" w:rsidRDefault="0032038B" w:rsidP="0060137B">
      <w:pPr>
        <w:pStyle w:val="20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 w:rsidRPr="00AB54D4">
        <w:rPr>
          <w:sz w:val="24"/>
          <w:szCs w:val="24"/>
        </w:rPr>
        <w:t xml:space="preserve">- </w:t>
      </w:r>
      <w:r w:rsidR="002D5DA3" w:rsidRPr="00AB54D4">
        <w:rPr>
          <w:sz w:val="24"/>
          <w:szCs w:val="24"/>
        </w:rPr>
        <w:t>разработка и принятие Устава Учреждения, внесение изменений и дополнений в Устав;</w:t>
      </w:r>
    </w:p>
    <w:p w:rsidR="002D5DA3" w:rsidRPr="00AB54D4" w:rsidRDefault="0032038B" w:rsidP="0060137B">
      <w:pPr>
        <w:pStyle w:val="20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 w:rsidRPr="00AB54D4">
        <w:rPr>
          <w:sz w:val="24"/>
          <w:szCs w:val="24"/>
        </w:rPr>
        <w:t xml:space="preserve">- </w:t>
      </w:r>
      <w:r w:rsidR="002D5DA3" w:rsidRPr="00AB54D4">
        <w:rPr>
          <w:sz w:val="24"/>
          <w:szCs w:val="24"/>
        </w:rPr>
        <w:t>рассмотрение и заключение коллективного договора между администрацией и работником Учреждения;</w:t>
      </w:r>
    </w:p>
    <w:p w:rsidR="0032038B" w:rsidRPr="00AB54D4" w:rsidRDefault="0032038B" w:rsidP="0060137B">
      <w:pPr>
        <w:pStyle w:val="20"/>
        <w:shd w:val="clear" w:color="auto" w:fill="auto"/>
        <w:spacing w:before="0" w:line="312" w:lineRule="exact"/>
        <w:ind w:firstLine="720"/>
        <w:rPr>
          <w:sz w:val="24"/>
          <w:szCs w:val="24"/>
        </w:rPr>
      </w:pPr>
      <w:r w:rsidRPr="00AB54D4">
        <w:rPr>
          <w:sz w:val="24"/>
          <w:szCs w:val="24"/>
        </w:rPr>
        <w:t xml:space="preserve">           - рассмотрение и принятие правил внутреннего трудового распорядка Учреждения;</w:t>
      </w:r>
    </w:p>
    <w:p w:rsidR="0032038B" w:rsidRPr="00AB54D4" w:rsidRDefault="0032038B" w:rsidP="0060137B">
      <w:pPr>
        <w:pStyle w:val="20"/>
        <w:shd w:val="clear" w:color="auto" w:fill="auto"/>
        <w:spacing w:before="0" w:line="312" w:lineRule="exact"/>
        <w:ind w:firstLine="720"/>
        <w:rPr>
          <w:sz w:val="24"/>
          <w:szCs w:val="24"/>
        </w:rPr>
      </w:pPr>
      <w:r w:rsidRPr="00AB54D4">
        <w:rPr>
          <w:sz w:val="24"/>
          <w:szCs w:val="24"/>
        </w:rPr>
        <w:t>- принятие локальных актов Учреждения;</w:t>
      </w:r>
    </w:p>
    <w:p w:rsidR="0032038B" w:rsidRPr="00AB54D4" w:rsidRDefault="0032038B" w:rsidP="0060137B">
      <w:pPr>
        <w:pStyle w:val="20"/>
        <w:shd w:val="clear" w:color="auto" w:fill="auto"/>
        <w:spacing w:before="0" w:line="312" w:lineRule="exact"/>
        <w:ind w:firstLine="720"/>
        <w:rPr>
          <w:sz w:val="24"/>
          <w:szCs w:val="24"/>
        </w:rPr>
      </w:pPr>
      <w:r w:rsidRPr="00AB54D4">
        <w:rPr>
          <w:sz w:val="24"/>
          <w:szCs w:val="24"/>
        </w:rPr>
        <w:t>- выдвижение коллективных требований работников Учреждения и образование комиссии по трудовым спорам по разрешению спорных или конфликтных ситуаций между работниками Учреждения;</w:t>
      </w:r>
    </w:p>
    <w:p w:rsidR="0032038B" w:rsidRPr="00AB54D4" w:rsidRDefault="0032038B" w:rsidP="0060137B">
      <w:pPr>
        <w:pStyle w:val="20"/>
        <w:shd w:val="clear" w:color="auto" w:fill="auto"/>
        <w:spacing w:before="0" w:line="312" w:lineRule="exact"/>
        <w:ind w:firstLine="720"/>
        <w:rPr>
          <w:sz w:val="24"/>
          <w:szCs w:val="24"/>
        </w:rPr>
      </w:pPr>
      <w:r w:rsidRPr="00AB54D4">
        <w:rPr>
          <w:sz w:val="24"/>
          <w:szCs w:val="24"/>
        </w:rPr>
        <w:t>- рассмотрение и принятие положений об органах управления Учреждением;</w:t>
      </w:r>
    </w:p>
    <w:p w:rsidR="00AB54D4" w:rsidRPr="00B1456A" w:rsidRDefault="00AB54D4" w:rsidP="00B1456A">
      <w:pPr>
        <w:pStyle w:val="20"/>
        <w:numPr>
          <w:ilvl w:val="0"/>
          <w:numId w:val="9"/>
        </w:numPr>
        <w:shd w:val="clear" w:color="auto" w:fill="auto"/>
        <w:tabs>
          <w:tab w:val="left" w:pos="1032"/>
        </w:tabs>
        <w:spacing w:before="0" w:line="322" w:lineRule="exact"/>
        <w:ind w:firstLine="360"/>
        <w:jc w:val="left"/>
        <w:rPr>
          <w:sz w:val="24"/>
          <w:szCs w:val="24"/>
        </w:rPr>
      </w:pPr>
      <w:r w:rsidRPr="00AB54D4">
        <w:rPr>
          <w:sz w:val="24"/>
          <w:szCs w:val="24"/>
        </w:rPr>
        <w:t xml:space="preserve">обсуждает вопросы состояния трудовой дисциплины в образовательной организации и </w:t>
      </w:r>
      <w:r w:rsidRPr="00AB54D4">
        <w:rPr>
          <w:sz w:val="24"/>
          <w:szCs w:val="24"/>
        </w:rPr>
        <w:lastRenderedPageBreak/>
        <w:t>мероприятия по ее укреплению, рассматривает факты нарушения трудовой дисциплины работниками образовательной организации;</w:t>
      </w:r>
    </w:p>
    <w:p w:rsidR="0032038B" w:rsidRPr="00AB54D4" w:rsidRDefault="00AB54D4" w:rsidP="0060137B">
      <w:pPr>
        <w:pStyle w:val="20"/>
        <w:shd w:val="clear" w:color="auto" w:fill="auto"/>
        <w:spacing w:before="0" w:line="312" w:lineRule="exact"/>
        <w:ind w:firstLine="720"/>
        <w:rPr>
          <w:sz w:val="24"/>
          <w:szCs w:val="24"/>
        </w:rPr>
      </w:pPr>
      <w:r w:rsidRPr="00AB54D4">
        <w:rPr>
          <w:sz w:val="24"/>
          <w:szCs w:val="24"/>
        </w:rPr>
        <w:t>- представление тренерско</w:t>
      </w:r>
      <w:r w:rsidR="008D226F" w:rsidRPr="00AB54D4">
        <w:rPr>
          <w:sz w:val="24"/>
          <w:szCs w:val="24"/>
        </w:rPr>
        <w:t>-преподавательского</w:t>
      </w:r>
      <w:r w:rsidR="0032038B" w:rsidRPr="00AB54D4">
        <w:rPr>
          <w:sz w:val="24"/>
          <w:szCs w:val="24"/>
        </w:rPr>
        <w:t xml:space="preserve"> состава и других работников к различным видам поощрений;</w:t>
      </w:r>
    </w:p>
    <w:p w:rsidR="00AB54D4" w:rsidRPr="00AB54D4" w:rsidRDefault="0032038B" w:rsidP="00AB54D4">
      <w:pPr>
        <w:pStyle w:val="20"/>
        <w:shd w:val="clear" w:color="auto" w:fill="auto"/>
        <w:tabs>
          <w:tab w:val="left" w:pos="1008"/>
        </w:tabs>
        <w:spacing w:before="0" w:line="322" w:lineRule="exact"/>
        <w:ind w:left="360" w:firstLine="0"/>
        <w:jc w:val="left"/>
        <w:rPr>
          <w:sz w:val="24"/>
          <w:szCs w:val="24"/>
        </w:rPr>
      </w:pPr>
      <w:r w:rsidRPr="00AB54D4">
        <w:rPr>
          <w:sz w:val="24"/>
          <w:szCs w:val="24"/>
        </w:rPr>
        <w:t>- рассмотрение вопросов, касающихся улучшений условий труда работников Учреждения;</w:t>
      </w:r>
      <w:r w:rsidR="00AB54D4" w:rsidRPr="00AB54D4">
        <w:rPr>
          <w:sz w:val="24"/>
          <w:szCs w:val="24"/>
        </w:rPr>
        <w:t xml:space="preserve"> при необходимости рассматривает и обсуждает вопросы работы с родителями (законными представителями) обучающихся, решения родительского комитета и Родительского собрания образовательной организации;</w:t>
      </w:r>
    </w:p>
    <w:p w:rsidR="0032038B" w:rsidRPr="00AB54D4" w:rsidRDefault="00AB54D4" w:rsidP="00AB54D4">
      <w:pPr>
        <w:pStyle w:val="20"/>
        <w:shd w:val="clear" w:color="auto" w:fill="auto"/>
        <w:spacing w:line="322" w:lineRule="exact"/>
        <w:ind w:firstLine="360"/>
        <w:rPr>
          <w:sz w:val="24"/>
          <w:szCs w:val="24"/>
        </w:rPr>
      </w:pPr>
      <w:r w:rsidRPr="00AB54D4">
        <w:rPr>
          <w:sz w:val="24"/>
          <w:szCs w:val="24"/>
        </w:rPr>
        <w:t>-знакомится с итоговыми документами по проверке государственными и муниципальными органами деятельности образовательной организации и заслушивает администрацию о выполнении мероприятий по устранению недостатков в работе;</w:t>
      </w:r>
    </w:p>
    <w:p w:rsidR="00AB54D4" w:rsidRPr="00AB54D4" w:rsidRDefault="008D226F" w:rsidP="00AB54D4">
      <w:pPr>
        <w:pStyle w:val="20"/>
        <w:shd w:val="clear" w:color="auto" w:fill="auto"/>
        <w:tabs>
          <w:tab w:val="left" w:pos="1008"/>
        </w:tabs>
        <w:spacing w:before="0" w:line="322" w:lineRule="exact"/>
        <w:ind w:left="360" w:firstLine="0"/>
        <w:rPr>
          <w:sz w:val="24"/>
          <w:szCs w:val="24"/>
        </w:rPr>
      </w:pPr>
      <w:r w:rsidRPr="00AB54D4">
        <w:rPr>
          <w:sz w:val="24"/>
          <w:szCs w:val="24"/>
        </w:rPr>
        <w:t>-</w:t>
      </w:r>
      <w:r w:rsidR="00AB54D4" w:rsidRPr="00AB54D4">
        <w:rPr>
          <w:sz w:val="24"/>
          <w:szCs w:val="24"/>
        </w:rPr>
        <w:t xml:space="preserve">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образовательной организации,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2D5DA3" w:rsidRDefault="00280C93" w:rsidP="00AB54D4">
      <w:pPr>
        <w:pStyle w:val="30"/>
        <w:shd w:val="clear" w:color="auto" w:fill="auto"/>
        <w:tabs>
          <w:tab w:val="left" w:pos="2766"/>
        </w:tabs>
        <w:spacing w:after="236" w:line="260" w:lineRule="exact"/>
        <w:jc w:val="center"/>
      </w:pPr>
      <w:r>
        <w:t>3.</w:t>
      </w:r>
      <w:r w:rsidR="002D5DA3">
        <w:t>Состав и управление Общим собранием</w:t>
      </w:r>
    </w:p>
    <w:p w:rsidR="002D5DA3" w:rsidRDefault="00280C93" w:rsidP="0060137B">
      <w:pPr>
        <w:pStyle w:val="20"/>
        <w:shd w:val="clear" w:color="auto" w:fill="auto"/>
        <w:tabs>
          <w:tab w:val="left" w:pos="1267"/>
        </w:tabs>
        <w:spacing w:before="0" w:line="336" w:lineRule="exact"/>
        <w:ind w:firstLine="0"/>
      </w:pPr>
      <w:r>
        <w:t xml:space="preserve">            3.1.</w:t>
      </w:r>
      <w:r w:rsidR="002D5DA3">
        <w:t>В состав Общего собрания входят все работники Учреждения.</w:t>
      </w:r>
    </w:p>
    <w:p w:rsidR="002D5DA3" w:rsidRDefault="002D5DA3" w:rsidP="0060137B">
      <w:pPr>
        <w:pStyle w:val="20"/>
        <w:shd w:val="clear" w:color="auto" w:fill="auto"/>
        <w:tabs>
          <w:tab w:val="left" w:pos="1499"/>
        </w:tabs>
        <w:spacing w:before="0" w:line="336" w:lineRule="exact"/>
        <w:ind w:firstLine="0"/>
      </w:pPr>
      <w:r>
        <w:t>С правом совещательного голоса в состав Общего собрания могут входить представители других органов самоуправления Учреждения.</w:t>
      </w:r>
    </w:p>
    <w:p w:rsidR="002D5DA3" w:rsidRDefault="00280C93" w:rsidP="0060137B">
      <w:pPr>
        <w:pStyle w:val="20"/>
        <w:shd w:val="clear" w:color="auto" w:fill="auto"/>
        <w:tabs>
          <w:tab w:val="left" w:pos="1499"/>
        </w:tabs>
        <w:spacing w:before="0" w:line="336" w:lineRule="exact"/>
        <w:ind w:firstLine="0"/>
      </w:pPr>
      <w:r>
        <w:t xml:space="preserve">           3.2.</w:t>
      </w:r>
      <w:r w:rsidR="002D5DA3"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2D5DA3" w:rsidRDefault="00280C93" w:rsidP="0060137B">
      <w:pPr>
        <w:pStyle w:val="20"/>
        <w:shd w:val="clear" w:color="auto" w:fill="auto"/>
        <w:tabs>
          <w:tab w:val="left" w:pos="1431"/>
        </w:tabs>
        <w:spacing w:before="0" w:line="336" w:lineRule="exact"/>
        <w:ind w:firstLine="0"/>
      </w:pPr>
      <w:r>
        <w:t xml:space="preserve">          3.3.</w:t>
      </w:r>
      <w:r w:rsidR="002D5DA3">
        <w:t>Для ведения Общего собрания из его состава открытым голосованием избираются председатель и секретарь сроком на три года, которые исполняют свои обязанности на общественных началах.</w:t>
      </w:r>
    </w:p>
    <w:p w:rsidR="00AB54D4" w:rsidRDefault="00280C93" w:rsidP="0060137B">
      <w:pPr>
        <w:pStyle w:val="20"/>
        <w:shd w:val="clear" w:color="auto" w:fill="auto"/>
        <w:tabs>
          <w:tab w:val="left" w:pos="1499"/>
        </w:tabs>
        <w:spacing w:before="0" w:line="336" w:lineRule="exact"/>
        <w:ind w:right="3680" w:firstLine="0"/>
      </w:pPr>
      <w:r>
        <w:t xml:space="preserve">         3.4.</w:t>
      </w:r>
      <w:r w:rsidR="002D5DA3">
        <w:t xml:space="preserve">Председатель Общего собрания: </w:t>
      </w:r>
    </w:p>
    <w:p w:rsidR="002D5DA3" w:rsidRDefault="00AB54D4" w:rsidP="0060137B">
      <w:pPr>
        <w:pStyle w:val="20"/>
        <w:shd w:val="clear" w:color="auto" w:fill="auto"/>
        <w:tabs>
          <w:tab w:val="left" w:pos="1499"/>
        </w:tabs>
        <w:spacing w:before="0" w:line="336" w:lineRule="exact"/>
        <w:ind w:right="3680" w:firstLine="0"/>
      </w:pPr>
      <w:r>
        <w:t>-</w:t>
      </w:r>
      <w:r w:rsidR="002D5DA3">
        <w:t>организует деятельность Общего собрания;</w:t>
      </w:r>
    </w:p>
    <w:p w:rsidR="002D5DA3" w:rsidRDefault="00AB54D4" w:rsidP="0060137B">
      <w:pPr>
        <w:pStyle w:val="20"/>
        <w:shd w:val="clear" w:color="auto" w:fill="auto"/>
        <w:spacing w:before="0" w:line="336" w:lineRule="exact"/>
        <w:ind w:firstLine="720"/>
      </w:pPr>
      <w:r>
        <w:t>-</w:t>
      </w:r>
      <w:r w:rsidR="002D5DA3">
        <w:t>информирует членов трудового коллектива о предстоящем заседании не менее чем за 15 дней до его проведения;</w:t>
      </w:r>
    </w:p>
    <w:p w:rsidR="00AB54D4" w:rsidRDefault="00AB54D4" w:rsidP="0060137B">
      <w:pPr>
        <w:pStyle w:val="20"/>
        <w:shd w:val="clear" w:color="auto" w:fill="auto"/>
        <w:spacing w:before="0" w:line="336" w:lineRule="exact"/>
        <w:ind w:left="720" w:firstLine="0"/>
      </w:pPr>
      <w:r>
        <w:t>-</w:t>
      </w:r>
      <w:r w:rsidR="002D5DA3">
        <w:t xml:space="preserve">организует подготовку и проведение заседания Общего собрания; </w:t>
      </w:r>
    </w:p>
    <w:p w:rsidR="00AB54D4" w:rsidRDefault="00AB54D4" w:rsidP="0060137B">
      <w:pPr>
        <w:pStyle w:val="20"/>
        <w:shd w:val="clear" w:color="auto" w:fill="auto"/>
        <w:spacing w:before="0" w:line="336" w:lineRule="exact"/>
        <w:ind w:left="720" w:firstLine="0"/>
      </w:pPr>
      <w:r>
        <w:t>-</w:t>
      </w:r>
      <w:r w:rsidR="002D5DA3">
        <w:t xml:space="preserve">определяет повестку дня (совместно с администрацией школы); </w:t>
      </w:r>
    </w:p>
    <w:p w:rsidR="002D5DA3" w:rsidRDefault="00AB54D4" w:rsidP="0060137B">
      <w:pPr>
        <w:pStyle w:val="20"/>
        <w:shd w:val="clear" w:color="auto" w:fill="auto"/>
        <w:spacing w:before="0" w:line="336" w:lineRule="exact"/>
        <w:ind w:left="720" w:firstLine="0"/>
      </w:pPr>
      <w:r>
        <w:t>-</w:t>
      </w:r>
      <w:r w:rsidR="002D5DA3">
        <w:t>контролирует выполнение решений Общего собрания.</w:t>
      </w:r>
    </w:p>
    <w:p w:rsidR="002D5DA3" w:rsidRDefault="00280C93" w:rsidP="0060137B">
      <w:pPr>
        <w:pStyle w:val="20"/>
        <w:shd w:val="clear" w:color="auto" w:fill="auto"/>
        <w:tabs>
          <w:tab w:val="left" w:pos="1238"/>
        </w:tabs>
        <w:spacing w:before="0" w:line="336" w:lineRule="exact"/>
        <w:ind w:firstLine="0"/>
      </w:pPr>
      <w:r>
        <w:t xml:space="preserve">        3.5.</w:t>
      </w:r>
      <w:r w:rsidR="002D5DA3">
        <w:t>Общее собрание собирается по мер</w:t>
      </w:r>
      <w:r w:rsidR="00AB54D4">
        <w:t>е необходимости, но не реже одного</w:t>
      </w:r>
      <w:r w:rsidR="002D5DA3">
        <w:t xml:space="preserve"> раз в течение календарного года.</w:t>
      </w:r>
    </w:p>
    <w:p w:rsidR="0032038B" w:rsidRDefault="00280C93" w:rsidP="0060137B">
      <w:pPr>
        <w:pStyle w:val="20"/>
        <w:shd w:val="clear" w:color="auto" w:fill="auto"/>
        <w:tabs>
          <w:tab w:val="left" w:pos="1814"/>
        </w:tabs>
        <w:spacing w:before="0" w:line="336" w:lineRule="exact"/>
        <w:ind w:firstLine="0"/>
      </w:pPr>
      <w:r>
        <w:t xml:space="preserve">        3.6.</w:t>
      </w:r>
      <w:r w:rsidR="002D5DA3">
        <w:t>Инициатором созыва Общего собрания может быть Учредитель, директор Учреждения, работник Учреждения.</w:t>
      </w:r>
      <w:r w:rsidR="0032038B">
        <w:t xml:space="preserve">        </w:t>
      </w:r>
    </w:p>
    <w:p w:rsidR="0032038B" w:rsidRDefault="0032038B" w:rsidP="0060137B">
      <w:pPr>
        <w:pStyle w:val="20"/>
        <w:shd w:val="clear" w:color="auto" w:fill="auto"/>
        <w:tabs>
          <w:tab w:val="left" w:pos="1814"/>
        </w:tabs>
        <w:spacing w:before="0" w:line="336" w:lineRule="exact"/>
        <w:ind w:firstLine="0"/>
      </w:pPr>
      <w:r>
        <w:t xml:space="preserve">        3.7.Внеочередной созыв собрания может произойти по требованию директора Учреждения или по заявлению 1/3 членов собрания, поданному в письменном виде.</w:t>
      </w:r>
    </w:p>
    <w:p w:rsidR="0032038B" w:rsidRDefault="0032038B" w:rsidP="0060137B">
      <w:pPr>
        <w:pStyle w:val="20"/>
        <w:shd w:val="clear" w:color="auto" w:fill="auto"/>
        <w:tabs>
          <w:tab w:val="left" w:pos="1464"/>
        </w:tabs>
        <w:spacing w:before="0" w:line="336" w:lineRule="exact"/>
        <w:ind w:firstLine="0"/>
      </w:pPr>
      <w:r>
        <w:t xml:space="preserve">        3.8.Общее собрание трудового коллектива считается правомочным, если на </w:t>
      </w:r>
      <w:proofErr w:type="gramStart"/>
      <w:r>
        <w:t>нем</w:t>
      </w:r>
      <w:proofErr w:type="gramEnd"/>
      <w:r>
        <w:t xml:space="preserve"> присутствует не менее 2/3 членов трудового коллектива Учреждения.</w:t>
      </w:r>
    </w:p>
    <w:p w:rsidR="0032038B" w:rsidRDefault="0032038B" w:rsidP="0060137B">
      <w:pPr>
        <w:pStyle w:val="20"/>
        <w:shd w:val="clear" w:color="auto" w:fill="auto"/>
        <w:tabs>
          <w:tab w:val="left" w:pos="1380"/>
        </w:tabs>
        <w:spacing w:before="0" w:line="336" w:lineRule="exact"/>
        <w:ind w:firstLine="0"/>
      </w:pPr>
      <w:r>
        <w:t xml:space="preserve">        3.9.Решения Общего собрания считаются принятыми, если за них проголосовало не менее половины присутствующих.</w:t>
      </w:r>
    </w:p>
    <w:p w:rsidR="0032038B" w:rsidRDefault="0032038B" w:rsidP="0060137B">
      <w:pPr>
        <w:pStyle w:val="20"/>
        <w:shd w:val="clear" w:color="auto" w:fill="auto"/>
        <w:tabs>
          <w:tab w:val="left" w:pos="1493"/>
        </w:tabs>
        <w:spacing w:before="0" w:line="336" w:lineRule="exact"/>
        <w:ind w:firstLine="0"/>
      </w:pPr>
      <w:r>
        <w:t xml:space="preserve">        3.10.Решение Общего собрания принимается открытым голосованием.</w:t>
      </w:r>
    </w:p>
    <w:p w:rsidR="0032038B" w:rsidRDefault="0032038B" w:rsidP="0060137B">
      <w:pPr>
        <w:pStyle w:val="20"/>
        <w:shd w:val="clear" w:color="auto" w:fill="auto"/>
        <w:tabs>
          <w:tab w:val="left" w:pos="1459"/>
        </w:tabs>
        <w:spacing w:before="0" w:line="336" w:lineRule="exact"/>
        <w:ind w:firstLine="0"/>
      </w:pPr>
      <w:r>
        <w:lastRenderedPageBreak/>
        <w:t xml:space="preserve">        3.11.Решение Общего собрания </w:t>
      </w:r>
      <w:proofErr w:type="gramStart"/>
      <w:r>
        <w:t>обязательно к исполнению</w:t>
      </w:r>
      <w:proofErr w:type="gramEnd"/>
      <w:r>
        <w:t xml:space="preserve"> для всех членов трудового коллектива Учреждения.</w:t>
      </w:r>
    </w:p>
    <w:p w:rsidR="0032038B" w:rsidRDefault="0032038B" w:rsidP="0060137B">
      <w:pPr>
        <w:pStyle w:val="20"/>
        <w:shd w:val="clear" w:color="auto" w:fill="auto"/>
        <w:tabs>
          <w:tab w:val="left" w:pos="1291"/>
        </w:tabs>
        <w:spacing w:before="0" w:after="361" w:line="336" w:lineRule="exact"/>
        <w:ind w:firstLine="0"/>
      </w:pPr>
      <w:r>
        <w:t xml:space="preserve">        3.12.Заседания Общего собрания оформляются протоколом.</w:t>
      </w:r>
    </w:p>
    <w:p w:rsidR="0032038B" w:rsidRDefault="0032038B" w:rsidP="0060137B">
      <w:pPr>
        <w:pStyle w:val="30"/>
        <w:shd w:val="clear" w:color="auto" w:fill="auto"/>
        <w:tabs>
          <w:tab w:val="left" w:pos="3474"/>
        </w:tabs>
        <w:spacing w:after="315" w:line="260" w:lineRule="exact"/>
        <w:jc w:val="both"/>
      </w:pPr>
      <w:r>
        <w:t xml:space="preserve">                         4.Права  и обязанности Общего собрания</w:t>
      </w:r>
    </w:p>
    <w:p w:rsidR="0032038B" w:rsidRDefault="0032038B" w:rsidP="0060137B">
      <w:pPr>
        <w:pStyle w:val="20"/>
        <w:shd w:val="clear" w:color="auto" w:fill="auto"/>
        <w:spacing w:before="0" w:line="312" w:lineRule="exact"/>
        <w:ind w:firstLine="720"/>
      </w:pPr>
      <w:r>
        <w:t>Общее собрание имеет право на:</w:t>
      </w:r>
    </w:p>
    <w:p w:rsidR="0032038B" w:rsidRDefault="0032038B" w:rsidP="0060137B">
      <w:pPr>
        <w:pStyle w:val="20"/>
        <w:shd w:val="clear" w:color="auto" w:fill="auto"/>
        <w:tabs>
          <w:tab w:val="left" w:pos="716"/>
        </w:tabs>
        <w:spacing w:before="0" w:line="370" w:lineRule="exact"/>
        <w:ind w:firstLine="0"/>
      </w:pPr>
      <w:r>
        <w:t xml:space="preserve">           4.1.Представлять и защищать права и интересы членов трудового коллектива по социально-трудовым вопросам в соответствии с ТК РФ. Представлять во взаимоотношениях с работодателем интересы работников.</w:t>
      </w:r>
    </w:p>
    <w:p w:rsidR="0032038B" w:rsidRDefault="0032038B" w:rsidP="0060137B">
      <w:pPr>
        <w:pStyle w:val="20"/>
        <w:shd w:val="clear" w:color="auto" w:fill="auto"/>
        <w:tabs>
          <w:tab w:val="left" w:pos="716"/>
        </w:tabs>
        <w:spacing w:before="0" w:line="370" w:lineRule="exact"/>
        <w:ind w:left="740" w:firstLine="0"/>
      </w:pPr>
      <w:r>
        <w:t>4.2. Осуществлять контроль соблюдения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2038B" w:rsidRDefault="0032038B" w:rsidP="00AB54D4">
      <w:pPr>
        <w:pStyle w:val="20"/>
        <w:shd w:val="clear" w:color="auto" w:fill="auto"/>
        <w:tabs>
          <w:tab w:val="left" w:pos="716"/>
        </w:tabs>
        <w:spacing w:before="0" w:line="370" w:lineRule="exact"/>
        <w:ind w:right="21" w:firstLine="0"/>
      </w:pPr>
      <w:r>
        <w:t xml:space="preserve">          4.3.</w:t>
      </w:r>
      <w:r w:rsidRPr="009979FC">
        <w:t xml:space="preserve"> </w:t>
      </w:r>
      <w:r>
        <w:t>Осуществлять контроль п</w:t>
      </w:r>
      <w:r w:rsidR="00AB54D4">
        <w:t xml:space="preserve">равильности расходования фонда </w:t>
      </w:r>
      <w:r>
        <w:t>зараб</w:t>
      </w:r>
      <w:r w:rsidR="00AB54D4">
        <w:t xml:space="preserve">отной  платы, </w:t>
      </w:r>
      <w:r>
        <w:t xml:space="preserve"> фонда экономии заработной  платы, внебюджетного фонда и иных фондов учреждения.</w:t>
      </w:r>
    </w:p>
    <w:p w:rsidR="0032038B" w:rsidRDefault="0032038B" w:rsidP="0060137B">
      <w:pPr>
        <w:pStyle w:val="20"/>
        <w:shd w:val="clear" w:color="auto" w:fill="auto"/>
        <w:tabs>
          <w:tab w:val="left" w:pos="716"/>
        </w:tabs>
        <w:spacing w:before="0" w:line="370" w:lineRule="exact"/>
        <w:ind w:firstLine="0"/>
      </w:pPr>
      <w:r>
        <w:t xml:space="preserve">            4.4.</w:t>
      </w:r>
      <w:r w:rsidRPr="009979FC">
        <w:t xml:space="preserve"> </w:t>
      </w:r>
      <w:r>
        <w:t>Осуществлять контроль правильности ведения и хранения трудовых книжек работников, своевременности внесения в них записей, в том числе при присвоении квалификационных категорий по результатам аттестации работников.</w:t>
      </w:r>
    </w:p>
    <w:p w:rsidR="0032038B" w:rsidRDefault="0032038B" w:rsidP="0060137B">
      <w:pPr>
        <w:pStyle w:val="20"/>
        <w:shd w:val="clear" w:color="auto" w:fill="auto"/>
        <w:tabs>
          <w:tab w:val="left" w:pos="716"/>
        </w:tabs>
        <w:spacing w:before="0" w:line="370" w:lineRule="exact"/>
        <w:ind w:left="740" w:firstLine="0"/>
      </w:pPr>
      <w:r>
        <w:t>4.5.</w:t>
      </w:r>
      <w:r w:rsidRPr="0092090C">
        <w:t xml:space="preserve"> </w:t>
      </w:r>
      <w:r>
        <w:t>Совместно с работодателем и работниками разрабатывать меры по защите персональных данных работников (ст.86 ТК РФ).</w:t>
      </w:r>
    </w:p>
    <w:p w:rsidR="0032038B" w:rsidRDefault="0032038B" w:rsidP="00AB54D4">
      <w:pPr>
        <w:pStyle w:val="20"/>
        <w:shd w:val="clear" w:color="auto" w:fill="auto"/>
        <w:tabs>
          <w:tab w:val="left" w:pos="567"/>
        </w:tabs>
        <w:spacing w:before="0" w:line="370" w:lineRule="exact"/>
        <w:ind w:left="709" w:hanging="709"/>
      </w:pPr>
      <w:r>
        <w:t xml:space="preserve">           4.6.Направлять учредителю (собственнику) учреждения заявления о нарушении  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(ст.195 ТК РФ).</w:t>
      </w:r>
    </w:p>
    <w:p w:rsidR="0032038B" w:rsidRDefault="0032038B" w:rsidP="00AB54D4">
      <w:pPr>
        <w:pStyle w:val="20"/>
        <w:shd w:val="clear" w:color="auto" w:fill="auto"/>
        <w:tabs>
          <w:tab w:val="left" w:pos="716"/>
        </w:tabs>
        <w:spacing w:before="0" w:line="370" w:lineRule="exact"/>
        <w:ind w:left="740" w:hanging="598"/>
      </w:pPr>
      <w:r>
        <w:t xml:space="preserve">           4.7.</w:t>
      </w:r>
      <w:r w:rsidRPr="0092090C">
        <w:t xml:space="preserve"> </w:t>
      </w:r>
      <w:r>
        <w:t>Представлять и защищать трудовые права работников в комиссии по трудовым спорам и суде.</w:t>
      </w:r>
    </w:p>
    <w:p w:rsidR="0032038B" w:rsidRDefault="0032038B" w:rsidP="00AB54D4">
      <w:pPr>
        <w:pStyle w:val="20"/>
        <w:shd w:val="clear" w:color="auto" w:fill="auto"/>
        <w:tabs>
          <w:tab w:val="left" w:pos="716"/>
        </w:tabs>
        <w:spacing w:before="0" w:line="370" w:lineRule="exact"/>
        <w:ind w:left="740" w:hanging="598"/>
      </w:pPr>
      <w:r>
        <w:t xml:space="preserve">           4.8.</w:t>
      </w:r>
      <w:r w:rsidRPr="0092090C">
        <w:t xml:space="preserve"> </w:t>
      </w:r>
      <w:r>
        <w:t>Представлять и защищать трудовые права работников в комиссии по трудовым спорам и суде.</w:t>
      </w:r>
    </w:p>
    <w:p w:rsidR="0032038B" w:rsidRDefault="0032038B" w:rsidP="00AB54D4">
      <w:pPr>
        <w:pStyle w:val="20"/>
        <w:shd w:val="clear" w:color="auto" w:fill="auto"/>
        <w:tabs>
          <w:tab w:val="left" w:pos="716"/>
        </w:tabs>
        <w:spacing w:before="0" w:line="370" w:lineRule="exact"/>
        <w:ind w:left="740" w:hanging="598"/>
      </w:pPr>
      <w:r>
        <w:t xml:space="preserve">          4.9.</w:t>
      </w:r>
      <w:r w:rsidRPr="0092090C">
        <w:t xml:space="preserve"> </w:t>
      </w:r>
      <w:r>
        <w:t>Осуществлять контроль правильности и своевременности предоставления работникам отпусков и их оплаты.</w:t>
      </w:r>
    </w:p>
    <w:p w:rsidR="0032038B" w:rsidRDefault="0032038B" w:rsidP="00AB54D4">
      <w:pPr>
        <w:pStyle w:val="20"/>
        <w:shd w:val="clear" w:color="auto" w:fill="auto"/>
        <w:tabs>
          <w:tab w:val="left" w:pos="716"/>
        </w:tabs>
        <w:spacing w:before="0" w:line="370" w:lineRule="exact"/>
        <w:ind w:left="740" w:hanging="598"/>
      </w:pPr>
      <w:r>
        <w:t xml:space="preserve">         4.10.</w:t>
      </w:r>
      <w:r w:rsidRPr="0092090C">
        <w:t xml:space="preserve"> </w:t>
      </w:r>
      <w:r>
        <w:t>Участвовать в работе комиссий учреждения по тарификации, аттестации  работников, аттестации рабочих мест, охране труда и других.</w:t>
      </w:r>
    </w:p>
    <w:p w:rsidR="0032038B" w:rsidRDefault="0032038B" w:rsidP="00AB54D4">
      <w:pPr>
        <w:pStyle w:val="20"/>
        <w:shd w:val="clear" w:color="auto" w:fill="auto"/>
        <w:tabs>
          <w:tab w:val="left" w:pos="716"/>
        </w:tabs>
        <w:spacing w:before="0" w:line="370" w:lineRule="exact"/>
        <w:ind w:left="740" w:hanging="598"/>
      </w:pPr>
      <w:r>
        <w:rPr>
          <w:b/>
        </w:rPr>
        <w:t xml:space="preserve">        </w:t>
      </w:r>
      <w:r w:rsidRPr="008F2D41">
        <w:rPr>
          <w:b/>
        </w:rPr>
        <w:t xml:space="preserve">  </w:t>
      </w:r>
      <w:r w:rsidRPr="008F2D41">
        <w:t>4.11</w:t>
      </w:r>
      <w:r w:rsidRPr="008F2D41">
        <w:rPr>
          <w:b/>
        </w:rPr>
        <w:t>.</w:t>
      </w:r>
      <w:r w:rsidRPr="008F2D41">
        <w:t xml:space="preserve"> </w:t>
      </w:r>
      <w:r>
        <w:t>Осуществлять контроль соблюдения порядка п</w:t>
      </w:r>
      <w:r w:rsidR="00AB54D4">
        <w:t>роведения аттестации тренерско-преподавательского</w:t>
      </w:r>
      <w:r>
        <w:t xml:space="preserve"> состава работников учреждения.</w:t>
      </w:r>
    </w:p>
    <w:p w:rsidR="0032038B" w:rsidRDefault="0032038B" w:rsidP="00AB54D4">
      <w:pPr>
        <w:pStyle w:val="20"/>
        <w:shd w:val="clear" w:color="auto" w:fill="auto"/>
        <w:tabs>
          <w:tab w:val="left" w:pos="142"/>
        </w:tabs>
        <w:spacing w:before="0" w:line="240" w:lineRule="auto"/>
        <w:ind w:firstLine="0"/>
      </w:pPr>
      <w:r>
        <w:rPr>
          <w:b/>
        </w:rPr>
        <w:tab/>
        <w:t xml:space="preserve">          </w:t>
      </w:r>
      <w:r w:rsidRPr="008F2D41">
        <w:t>4.12</w:t>
      </w:r>
      <w:r>
        <w:rPr>
          <w:b/>
        </w:rPr>
        <w:t>.</w:t>
      </w:r>
      <w:r w:rsidRPr="008F2D41">
        <w:t xml:space="preserve"> </w:t>
      </w:r>
      <w:r>
        <w:t xml:space="preserve">По согласованию с Собранием работодатель рассматривает </w:t>
      </w:r>
      <w:proofErr w:type="gramStart"/>
      <w:r>
        <w:t>следующие</w:t>
      </w:r>
      <w:proofErr w:type="gramEnd"/>
      <w:r>
        <w:t xml:space="preserve">  </w:t>
      </w:r>
    </w:p>
    <w:p w:rsidR="0032038B" w:rsidRDefault="0032038B" w:rsidP="0060137B">
      <w:pPr>
        <w:pStyle w:val="20"/>
        <w:shd w:val="clear" w:color="auto" w:fill="auto"/>
        <w:tabs>
          <w:tab w:val="left" w:pos="716"/>
        </w:tabs>
        <w:spacing w:before="0" w:line="240" w:lineRule="auto"/>
        <w:ind w:firstLine="0"/>
      </w:pPr>
      <w:r>
        <w:t xml:space="preserve">              вопросы:</w:t>
      </w:r>
    </w:p>
    <w:p w:rsidR="0032038B" w:rsidRDefault="0032038B" w:rsidP="00AB54D4">
      <w:pPr>
        <w:pStyle w:val="20"/>
        <w:shd w:val="clear" w:color="auto" w:fill="auto"/>
        <w:tabs>
          <w:tab w:val="left" w:pos="224"/>
        </w:tabs>
        <w:spacing w:before="0" w:line="240" w:lineRule="auto"/>
        <w:ind w:left="740" w:firstLine="0"/>
      </w:pPr>
      <w:r>
        <w:t>- расторжение трудового договора с работниками по инициативе</w:t>
      </w:r>
      <w:r w:rsidR="00AB54D4">
        <w:t xml:space="preserve"> </w:t>
      </w:r>
      <w:r>
        <w:t>работодателя (ст.82, 374 ТК РФ);</w:t>
      </w:r>
    </w:p>
    <w:p w:rsidR="0032038B" w:rsidRDefault="0032038B" w:rsidP="0060137B">
      <w:pPr>
        <w:pStyle w:val="20"/>
        <w:shd w:val="clear" w:color="auto" w:fill="auto"/>
        <w:tabs>
          <w:tab w:val="left" w:pos="224"/>
        </w:tabs>
        <w:spacing w:before="0" w:line="240" w:lineRule="auto"/>
        <w:ind w:left="740" w:firstLine="0"/>
      </w:pPr>
      <w:r>
        <w:t>-привлечение к сверхурочным работам работников (ст.99 ТК РФ);</w:t>
      </w:r>
    </w:p>
    <w:p w:rsidR="0032038B" w:rsidRDefault="0032038B" w:rsidP="0060137B">
      <w:pPr>
        <w:pStyle w:val="20"/>
        <w:shd w:val="clear" w:color="auto" w:fill="auto"/>
        <w:tabs>
          <w:tab w:val="left" w:pos="272"/>
        </w:tabs>
        <w:spacing w:before="0" w:line="240" w:lineRule="auto"/>
        <w:ind w:firstLine="0"/>
      </w:pPr>
      <w:r>
        <w:t xml:space="preserve">            - разделение рабочего времени на части (ст. 105 ТК РФ);</w:t>
      </w:r>
    </w:p>
    <w:p w:rsidR="0032038B" w:rsidRDefault="0032038B" w:rsidP="0060137B">
      <w:pPr>
        <w:pStyle w:val="20"/>
        <w:shd w:val="clear" w:color="auto" w:fill="auto"/>
        <w:tabs>
          <w:tab w:val="left" w:pos="282"/>
        </w:tabs>
        <w:spacing w:before="0" w:line="240" w:lineRule="auto"/>
        <w:ind w:firstLine="0"/>
      </w:pPr>
      <w:r>
        <w:t xml:space="preserve">            - запрещение работы в выходные и нерабочие праздничные дни (ст. 113 ТК РФ);</w:t>
      </w:r>
    </w:p>
    <w:p w:rsidR="0032038B" w:rsidRDefault="0032038B" w:rsidP="0060137B">
      <w:pPr>
        <w:pStyle w:val="20"/>
        <w:shd w:val="clear" w:color="auto" w:fill="auto"/>
        <w:tabs>
          <w:tab w:val="left" w:pos="272"/>
        </w:tabs>
        <w:spacing w:before="0" w:line="240" w:lineRule="auto"/>
        <w:ind w:firstLine="0"/>
      </w:pPr>
      <w:r>
        <w:t xml:space="preserve">            - очередность предоставления отпусков (ст.123 ТК РФ);</w:t>
      </w:r>
    </w:p>
    <w:p w:rsidR="0032038B" w:rsidRDefault="0032038B" w:rsidP="0060137B">
      <w:pPr>
        <w:pStyle w:val="20"/>
        <w:shd w:val="clear" w:color="auto" w:fill="auto"/>
        <w:tabs>
          <w:tab w:val="left" w:pos="272"/>
        </w:tabs>
        <w:spacing w:before="0" w:line="240" w:lineRule="auto"/>
        <w:ind w:firstLine="0"/>
      </w:pPr>
      <w:r>
        <w:t xml:space="preserve">            -применение систем нормирования труда (ст.159 ТК РФ);</w:t>
      </w:r>
    </w:p>
    <w:p w:rsidR="0032038B" w:rsidRDefault="0032038B" w:rsidP="0060137B">
      <w:pPr>
        <w:pStyle w:val="20"/>
        <w:shd w:val="clear" w:color="auto" w:fill="auto"/>
        <w:tabs>
          <w:tab w:val="left" w:pos="272"/>
        </w:tabs>
        <w:spacing w:before="0" w:line="240" w:lineRule="auto"/>
        <w:ind w:firstLine="0"/>
      </w:pPr>
      <w:r>
        <w:t xml:space="preserve">            -массовые увольнения (ст.180 ТК РФ);</w:t>
      </w:r>
    </w:p>
    <w:p w:rsidR="0032038B" w:rsidRDefault="0032038B" w:rsidP="0060137B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0"/>
      </w:pPr>
      <w:r>
        <w:t xml:space="preserve">            - установления перечня должностей работников с ненормированным рабочим днем (ст.101 ТК РФ);</w:t>
      </w:r>
    </w:p>
    <w:p w:rsidR="0032038B" w:rsidRDefault="0032038B" w:rsidP="0060137B">
      <w:pPr>
        <w:pStyle w:val="20"/>
        <w:shd w:val="clear" w:color="auto" w:fill="auto"/>
        <w:tabs>
          <w:tab w:val="left" w:pos="272"/>
        </w:tabs>
        <w:spacing w:before="0" w:line="240" w:lineRule="auto"/>
        <w:ind w:firstLine="0"/>
      </w:pPr>
      <w:r>
        <w:lastRenderedPageBreak/>
        <w:t xml:space="preserve">          - утверждения Правил внутреннего трудового распорядка (ст.190 ТК РФ);</w:t>
      </w:r>
    </w:p>
    <w:p w:rsidR="0032038B" w:rsidRDefault="0032038B" w:rsidP="0060137B">
      <w:pPr>
        <w:pStyle w:val="20"/>
        <w:shd w:val="clear" w:color="auto" w:fill="auto"/>
        <w:tabs>
          <w:tab w:val="left" w:pos="272"/>
        </w:tabs>
        <w:spacing w:before="0" w:line="240" w:lineRule="auto"/>
        <w:ind w:firstLine="0"/>
      </w:pPr>
      <w:r>
        <w:t xml:space="preserve">          -создание комиссий по охране труда (ст.218 ТК РФ);</w:t>
      </w:r>
    </w:p>
    <w:p w:rsidR="0032038B" w:rsidRDefault="0032038B" w:rsidP="0060137B">
      <w:pPr>
        <w:pStyle w:val="20"/>
        <w:shd w:val="clear" w:color="auto" w:fill="auto"/>
        <w:tabs>
          <w:tab w:val="left" w:pos="272"/>
        </w:tabs>
        <w:spacing w:before="0" w:line="240" w:lineRule="auto"/>
        <w:ind w:firstLine="0"/>
      </w:pPr>
      <w:r>
        <w:t xml:space="preserve">           - установление размеров повышенной заработной платы за вредные и (или) опасные и иные особые условия труда (ст. 147 ТК РФ);</w:t>
      </w:r>
    </w:p>
    <w:p w:rsidR="0032038B" w:rsidRDefault="0032038B" w:rsidP="0060137B">
      <w:pPr>
        <w:pStyle w:val="20"/>
        <w:shd w:val="clear" w:color="auto" w:fill="auto"/>
        <w:tabs>
          <w:tab w:val="left" w:pos="272"/>
        </w:tabs>
        <w:spacing w:before="0" w:line="240" w:lineRule="auto"/>
        <w:ind w:firstLine="0"/>
      </w:pPr>
      <w:r>
        <w:t xml:space="preserve">         - размеры повышения заработной платы в ночное время (ст.154 ТК РФ);</w:t>
      </w:r>
    </w:p>
    <w:p w:rsidR="0032038B" w:rsidRDefault="0032038B" w:rsidP="0060137B">
      <w:pPr>
        <w:pStyle w:val="20"/>
        <w:shd w:val="clear" w:color="auto" w:fill="auto"/>
        <w:tabs>
          <w:tab w:val="left" w:pos="277"/>
        </w:tabs>
        <w:spacing w:before="0" w:line="240" w:lineRule="auto"/>
        <w:ind w:firstLine="0"/>
      </w:pPr>
      <w:r>
        <w:t xml:space="preserve">         - снятие дисциплинарного взыскания до истечения 1 года со дня его применения (ст.193, 194 ТК РФ);</w:t>
      </w:r>
    </w:p>
    <w:p w:rsidR="0032038B" w:rsidRDefault="0032038B" w:rsidP="0060137B">
      <w:pPr>
        <w:pStyle w:val="20"/>
        <w:shd w:val="clear" w:color="auto" w:fill="auto"/>
        <w:tabs>
          <w:tab w:val="left" w:pos="282"/>
        </w:tabs>
        <w:spacing w:before="0" w:line="240" w:lineRule="auto"/>
        <w:ind w:firstLine="0"/>
      </w:pPr>
      <w:r>
        <w:t xml:space="preserve">          - установление сроков выплаты заработной платы работникам (ст. 136 ТК РФ);</w:t>
      </w:r>
    </w:p>
    <w:p w:rsidR="0032038B" w:rsidRDefault="0032038B" w:rsidP="0060137B">
      <w:pPr>
        <w:jc w:val="both"/>
        <w:rPr>
          <w:sz w:val="2"/>
          <w:szCs w:val="2"/>
        </w:rPr>
      </w:pPr>
    </w:p>
    <w:p w:rsidR="0032038B" w:rsidRDefault="0032038B" w:rsidP="0060137B">
      <w:pPr>
        <w:jc w:val="both"/>
        <w:rPr>
          <w:sz w:val="2"/>
          <w:szCs w:val="2"/>
        </w:rPr>
      </w:pPr>
    </w:p>
    <w:p w:rsidR="0032038B" w:rsidRDefault="0032038B" w:rsidP="0060137B">
      <w:pPr>
        <w:pStyle w:val="30"/>
        <w:shd w:val="clear" w:color="auto" w:fill="auto"/>
        <w:tabs>
          <w:tab w:val="left" w:pos="1375"/>
        </w:tabs>
        <w:spacing w:after="0" w:line="240" w:lineRule="auto"/>
        <w:jc w:val="both"/>
        <w:rPr>
          <w:b w:val="0"/>
        </w:rPr>
      </w:pPr>
      <w:r>
        <w:rPr>
          <w:b w:val="0"/>
        </w:rPr>
        <w:t xml:space="preserve">          - другие вопросы сторон.</w:t>
      </w:r>
    </w:p>
    <w:p w:rsidR="0032038B" w:rsidRDefault="0032038B" w:rsidP="0060137B">
      <w:pPr>
        <w:pStyle w:val="20"/>
        <w:shd w:val="clear" w:color="auto" w:fill="auto"/>
        <w:spacing w:before="0" w:line="312" w:lineRule="exact"/>
        <w:ind w:firstLine="720"/>
      </w:pPr>
      <w:r>
        <w:t xml:space="preserve">      </w:t>
      </w:r>
      <w:r w:rsidRPr="00A14244">
        <w:t xml:space="preserve">   4.13.</w:t>
      </w:r>
      <w:r>
        <w:rPr>
          <w:b/>
        </w:rPr>
        <w:t xml:space="preserve"> </w:t>
      </w:r>
      <w:r>
        <w:t xml:space="preserve">Каждый член Общего собрания несет ответственность </w:t>
      </w:r>
      <w:proofErr w:type="gramStart"/>
      <w:r>
        <w:t>за</w:t>
      </w:r>
      <w:proofErr w:type="gramEnd"/>
      <w:r>
        <w:t xml:space="preserve">: </w:t>
      </w:r>
    </w:p>
    <w:p w:rsidR="0032038B" w:rsidRDefault="0032038B" w:rsidP="0060137B">
      <w:pPr>
        <w:pStyle w:val="20"/>
        <w:shd w:val="clear" w:color="auto" w:fill="auto"/>
        <w:spacing w:before="0" w:line="312" w:lineRule="exact"/>
        <w:ind w:firstLine="720"/>
      </w:pPr>
      <w:r>
        <w:t xml:space="preserve">-реализацию в полном объеме коллективного договора; </w:t>
      </w:r>
    </w:p>
    <w:p w:rsidR="0032038B" w:rsidRDefault="0032038B" w:rsidP="0060137B">
      <w:pPr>
        <w:pStyle w:val="20"/>
        <w:shd w:val="clear" w:color="auto" w:fill="auto"/>
        <w:spacing w:before="0" w:line="312" w:lineRule="exact"/>
        <w:ind w:firstLine="720"/>
      </w:pPr>
      <w:r>
        <w:t>-соблюдение Устава и локальных нормативных актов Учреждения;</w:t>
      </w:r>
    </w:p>
    <w:p w:rsidR="0032038B" w:rsidRDefault="0032038B" w:rsidP="0060137B">
      <w:pPr>
        <w:pStyle w:val="20"/>
        <w:shd w:val="clear" w:color="auto" w:fill="auto"/>
        <w:spacing w:before="0" w:line="312" w:lineRule="exact"/>
        <w:ind w:firstLine="720"/>
      </w:pPr>
      <w:r>
        <w:t>- соответствие принятых решений законодательству Российской Федерации.</w:t>
      </w:r>
    </w:p>
    <w:p w:rsidR="0032038B" w:rsidRDefault="0032038B" w:rsidP="0060137B">
      <w:pPr>
        <w:pStyle w:val="30"/>
        <w:shd w:val="clear" w:color="auto" w:fill="auto"/>
        <w:tabs>
          <w:tab w:val="left" w:pos="3070"/>
        </w:tabs>
        <w:spacing w:after="0" w:line="260" w:lineRule="exact"/>
        <w:jc w:val="both"/>
      </w:pPr>
    </w:p>
    <w:p w:rsidR="0032038B" w:rsidRDefault="0032038B" w:rsidP="0060137B">
      <w:pPr>
        <w:pStyle w:val="30"/>
        <w:shd w:val="clear" w:color="auto" w:fill="auto"/>
        <w:tabs>
          <w:tab w:val="left" w:pos="3070"/>
        </w:tabs>
        <w:spacing w:after="310" w:line="260" w:lineRule="exact"/>
        <w:jc w:val="both"/>
      </w:pPr>
      <w:r>
        <w:t xml:space="preserve">                            5. Делопроизводство Общего собрания</w:t>
      </w:r>
    </w:p>
    <w:p w:rsidR="0032038B" w:rsidRDefault="0032038B" w:rsidP="0060137B">
      <w:pPr>
        <w:pStyle w:val="20"/>
        <w:shd w:val="clear" w:color="auto" w:fill="auto"/>
        <w:tabs>
          <w:tab w:val="left" w:pos="1253"/>
        </w:tabs>
        <w:spacing w:before="0" w:line="312" w:lineRule="exact"/>
        <w:ind w:firstLine="0"/>
      </w:pPr>
      <w:r>
        <w:t xml:space="preserve">         5.1.Документацией Общего собрания являются протоколы собраний, которые ведутся на </w:t>
      </w:r>
      <w:proofErr w:type="gramStart"/>
      <w:r>
        <w:t>каждом</w:t>
      </w:r>
      <w:proofErr w:type="gramEnd"/>
      <w:r>
        <w:t xml:space="preserve"> собрании.</w:t>
      </w:r>
    </w:p>
    <w:p w:rsidR="0032038B" w:rsidRDefault="00AB54D4" w:rsidP="0060137B">
      <w:pPr>
        <w:pStyle w:val="20"/>
        <w:shd w:val="clear" w:color="auto" w:fill="auto"/>
        <w:spacing w:before="0" w:line="312" w:lineRule="exact"/>
        <w:ind w:firstLine="720"/>
      </w:pPr>
      <w:r>
        <w:t>Секретарем ведется  протоколы</w:t>
      </w:r>
      <w:r w:rsidR="006F54B0">
        <w:t xml:space="preserve"> Общего собрания Учреждения.</w:t>
      </w:r>
      <w:r w:rsidR="0032038B">
        <w:t xml:space="preserve"> </w:t>
      </w:r>
    </w:p>
    <w:p w:rsidR="0032038B" w:rsidRDefault="0032038B" w:rsidP="0060137B">
      <w:pPr>
        <w:pStyle w:val="20"/>
        <w:shd w:val="clear" w:color="auto" w:fill="auto"/>
        <w:tabs>
          <w:tab w:val="left" w:pos="1291"/>
        </w:tabs>
        <w:spacing w:before="0" w:line="312" w:lineRule="exact"/>
        <w:ind w:left="720" w:firstLine="0"/>
      </w:pPr>
      <w:r>
        <w:t>5.2.В протоколе фиксируются:</w:t>
      </w:r>
    </w:p>
    <w:p w:rsidR="0032038B" w:rsidRDefault="006F54B0" w:rsidP="0060137B">
      <w:pPr>
        <w:pStyle w:val="20"/>
        <w:shd w:val="clear" w:color="auto" w:fill="auto"/>
        <w:spacing w:before="0" w:line="312" w:lineRule="exact"/>
        <w:ind w:firstLine="720"/>
      </w:pPr>
      <w:r>
        <w:rPr>
          <w:rStyle w:val="21"/>
        </w:rPr>
        <w:t>-</w:t>
      </w:r>
      <w:r w:rsidR="0032038B">
        <w:rPr>
          <w:rStyle w:val="21"/>
        </w:rPr>
        <w:t>дата проведения;</w:t>
      </w:r>
    </w:p>
    <w:p w:rsidR="0032038B" w:rsidRDefault="006F54B0" w:rsidP="0060137B">
      <w:pPr>
        <w:pStyle w:val="40"/>
        <w:shd w:val="clear" w:color="auto" w:fill="auto"/>
        <w:jc w:val="both"/>
      </w:pPr>
      <w:r>
        <w:rPr>
          <w:rStyle w:val="41"/>
          <w:b/>
          <w:bCs/>
        </w:rPr>
        <w:t>-</w:t>
      </w:r>
      <w:r w:rsidR="0032038B">
        <w:rPr>
          <w:rStyle w:val="41"/>
          <w:b/>
          <w:bCs/>
        </w:rPr>
        <w:t>количественное присутствие (отсутствие) членов трудового коллектива;</w:t>
      </w:r>
    </w:p>
    <w:p w:rsidR="0032038B" w:rsidRDefault="006F54B0" w:rsidP="0060137B">
      <w:pPr>
        <w:pStyle w:val="20"/>
        <w:shd w:val="clear" w:color="auto" w:fill="auto"/>
        <w:spacing w:before="0" w:line="312" w:lineRule="exact"/>
        <w:ind w:firstLine="720"/>
      </w:pPr>
      <w:r>
        <w:rPr>
          <w:rStyle w:val="21"/>
        </w:rPr>
        <w:t>-</w:t>
      </w:r>
      <w:r w:rsidR="0032038B">
        <w:rPr>
          <w:rStyle w:val="21"/>
        </w:rPr>
        <w:t>повестка дня;</w:t>
      </w:r>
    </w:p>
    <w:p w:rsidR="0032038B" w:rsidRDefault="006F54B0" w:rsidP="0060137B">
      <w:pPr>
        <w:pStyle w:val="20"/>
        <w:shd w:val="clear" w:color="auto" w:fill="auto"/>
        <w:spacing w:before="0" w:line="312" w:lineRule="exact"/>
        <w:ind w:firstLine="720"/>
      </w:pPr>
      <w:r>
        <w:rPr>
          <w:rStyle w:val="21"/>
        </w:rPr>
        <w:t>-</w:t>
      </w:r>
      <w:r w:rsidR="0032038B">
        <w:rPr>
          <w:rStyle w:val="21"/>
        </w:rPr>
        <w:t>ход обсуждения вопросов;</w:t>
      </w:r>
    </w:p>
    <w:p w:rsidR="0032038B" w:rsidRDefault="006F54B0" w:rsidP="0060137B">
      <w:pPr>
        <w:pStyle w:val="20"/>
        <w:shd w:val="clear" w:color="auto" w:fill="auto"/>
        <w:spacing w:before="0" w:line="312" w:lineRule="exact"/>
        <w:ind w:left="720" w:firstLine="0"/>
        <w:rPr>
          <w:rStyle w:val="21"/>
        </w:rPr>
      </w:pPr>
      <w:r>
        <w:rPr>
          <w:rStyle w:val="21"/>
        </w:rPr>
        <w:t>-</w:t>
      </w:r>
      <w:r w:rsidR="0032038B">
        <w:rPr>
          <w:rStyle w:val="21"/>
        </w:rPr>
        <w:t xml:space="preserve">предложения, рекомендации и замечания членов трудового коллектива и приглашенных лиц; </w:t>
      </w:r>
    </w:p>
    <w:p w:rsidR="0032038B" w:rsidRDefault="006F54B0" w:rsidP="0060137B">
      <w:pPr>
        <w:pStyle w:val="20"/>
        <w:shd w:val="clear" w:color="auto" w:fill="auto"/>
        <w:spacing w:before="0" w:line="312" w:lineRule="exact"/>
        <w:ind w:left="720" w:firstLine="0"/>
        <w:rPr>
          <w:rStyle w:val="21"/>
        </w:rPr>
      </w:pPr>
      <w:r>
        <w:rPr>
          <w:rStyle w:val="21"/>
        </w:rPr>
        <w:t>-</w:t>
      </w:r>
      <w:r w:rsidR="0032038B">
        <w:rPr>
          <w:rStyle w:val="21"/>
        </w:rPr>
        <w:t>решение Общего собрания.</w:t>
      </w:r>
    </w:p>
    <w:p w:rsidR="0032038B" w:rsidRDefault="0032038B" w:rsidP="0060137B">
      <w:pPr>
        <w:pStyle w:val="20"/>
        <w:numPr>
          <w:ilvl w:val="1"/>
          <w:numId w:val="8"/>
        </w:numPr>
        <w:shd w:val="clear" w:color="auto" w:fill="auto"/>
        <w:tabs>
          <w:tab w:val="left" w:pos="1270"/>
        </w:tabs>
        <w:spacing w:before="0" w:line="312" w:lineRule="exact"/>
      </w:pPr>
      <w:r>
        <w:rPr>
          <w:rStyle w:val="21"/>
        </w:rPr>
        <w:t>Протоколы подписываются председателем и секретарем Общего собрания.</w:t>
      </w:r>
    </w:p>
    <w:p w:rsidR="0032038B" w:rsidRDefault="0032038B" w:rsidP="0060137B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  <w:r>
        <w:rPr>
          <w:rStyle w:val="21"/>
        </w:rPr>
        <w:t>5.4.Нумерация протоколов ведется от начала календарного года.</w:t>
      </w:r>
    </w:p>
    <w:p w:rsidR="0032038B" w:rsidRDefault="0032038B" w:rsidP="0060137B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  <w:r>
        <w:rPr>
          <w:rStyle w:val="21"/>
        </w:rPr>
        <w:t>5.5.Протоколы общего собрания вед</w:t>
      </w:r>
      <w:r w:rsidR="006F54B0">
        <w:rPr>
          <w:rStyle w:val="21"/>
        </w:rPr>
        <w:t>утся и постоянно.</w:t>
      </w:r>
    </w:p>
    <w:p w:rsidR="0032038B" w:rsidRDefault="0032038B" w:rsidP="0060137B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  <w:r>
        <w:rPr>
          <w:rStyle w:val="21"/>
        </w:rPr>
        <w:t>5.6.Срок хранения протоколов заседаний решений Общего собрания – постоянно.</w:t>
      </w:r>
    </w:p>
    <w:p w:rsidR="0032038B" w:rsidRDefault="0032038B" w:rsidP="0060137B">
      <w:pPr>
        <w:pStyle w:val="20"/>
        <w:shd w:val="clear" w:color="auto" w:fill="auto"/>
        <w:tabs>
          <w:tab w:val="left" w:pos="1388"/>
        </w:tabs>
        <w:spacing w:before="0" w:line="370" w:lineRule="exact"/>
        <w:ind w:firstLine="0"/>
      </w:pPr>
    </w:p>
    <w:p w:rsidR="0032038B" w:rsidRDefault="0032038B" w:rsidP="0060137B">
      <w:pPr>
        <w:jc w:val="both"/>
        <w:rPr>
          <w:sz w:val="2"/>
          <w:szCs w:val="2"/>
        </w:rPr>
      </w:pPr>
    </w:p>
    <w:p w:rsidR="0032038B" w:rsidRDefault="0032038B" w:rsidP="0060137B">
      <w:pPr>
        <w:jc w:val="both"/>
        <w:rPr>
          <w:sz w:val="2"/>
          <w:szCs w:val="2"/>
        </w:rPr>
      </w:pPr>
    </w:p>
    <w:p w:rsidR="008C6DA2" w:rsidRDefault="008C6DA2">
      <w:pPr>
        <w:rPr>
          <w:sz w:val="2"/>
          <w:szCs w:val="2"/>
        </w:rPr>
      </w:pPr>
    </w:p>
    <w:p w:rsidR="0092090C" w:rsidRDefault="0092090C">
      <w:pPr>
        <w:rPr>
          <w:sz w:val="2"/>
          <w:szCs w:val="2"/>
        </w:rPr>
      </w:pPr>
    </w:p>
    <w:p w:rsidR="0092090C" w:rsidRDefault="0092090C">
      <w:pPr>
        <w:rPr>
          <w:sz w:val="2"/>
          <w:szCs w:val="2"/>
        </w:rPr>
      </w:pPr>
    </w:p>
    <w:p w:rsidR="0092090C" w:rsidRDefault="0092090C">
      <w:pPr>
        <w:rPr>
          <w:sz w:val="2"/>
          <w:szCs w:val="2"/>
        </w:rPr>
      </w:pPr>
    </w:p>
    <w:p w:rsidR="0092090C" w:rsidRDefault="0092090C">
      <w:pPr>
        <w:rPr>
          <w:sz w:val="2"/>
          <w:szCs w:val="2"/>
        </w:rPr>
      </w:pPr>
    </w:p>
    <w:p w:rsidR="0092090C" w:rsidRDefault="0092090C">
      <w:pPr>
        <w:rPr>
          <w:sz w:val="2"/>
          <w:szCs w:val="2"/>
        </w:rPr>
      </w:pPr>
    </w:p>
    <w:p w:rsidR="0092090C" w:rsidRDefault="0092090C" w:rsidP="00280C93">
      <w:pPr>
        <w:pStyle w:val="20"/>
        <w:shd w:val="clear" w:color="auto" w:fill="auto"/>
        <w:tabs>
          <w:tab w:val="left" w:pos="1270"/>
        </w:tabs>
        <w:spacing w:before="0" w:line="312" w:lineRule="exact"/>
        <w:ind w:firstLine="0"/>
        <w:jc w:val="left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  <w:rPr>
          <w:rStyle w:val="21"/>
        </w:rPr>
      </w:pPr>
    </w:p>
    <w:p w:rsidR="002D5DA3" w:rsidRPr="002D5DA3" w:rsidRDefault="002D5DA3" w:rsidP="002D5DA3">
      <w:pPr>
        <w:pStyle w:val="20"/>
        <w:shd w:val="clear" w:color="auto" w:fill="auto"/>
        <w:tabs>
          <w:tab w:val="left" w:pos="1304"/>
        </w:tabs>
        <w:spacing w:before="0" w:line="336" w:lineRule="exact"/>
        <w:ind w:left="720" w:firstLine="0"/>
      </w:pPr>
    </w:p>
    <w:sectPr w:rsidR="002D5DA3" w:rsidRPr="002D5DA3" w:rsidSect="002D5DA3">
      <w:pgSz w:w="11900" w:h="16840"/>
      <w:pgMar w:top="357" w:right="737" w:bottom="357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1D" w:rsidRDefault="00E91F1D" w:rsidP="008C6DA2">
      <w:r>
        <w:separator/>
      </w:r>
    </w:p>
  </w:endnote>
  <w:endnote w:type="continuationSeparator" w:id="0">
    <w:p w:rsidR="00E91F1D" w:rsidRDefault="00E91F1D" w:rsidP="008C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1D" w:rsidRDefault="00E91F1D"/>
  </w:footnote>
  <w:footnote w:type="continuationSeparator" w:id="0">
    <w:p w:rsidR="00E91F1D" w:rsidRDefault="00E91F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9579"/>
      <w:docPartObj>
        <w:docPartGallery w:val="Page Numbers (Top of Page)"/>
        <w:docPartUnique/>
      </w:docPartObj>
    </w:sdtPr>
    <w:sdtEndPr/>
    <w:sdtContent>
      <w:p w:rsidR="0032038B" w:rsidRDefault="00E91F1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4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038B" w:rsidRDefault="003203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0F8"/>
    <w:multiLevelType w:val="multilevel"/>
    <w:tmpl w:val="E25EB2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FF7F97"/>
    <w:multiLevelType w:val="multilevel"/>
    <w:tmpl w:val="52585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2683D"/>
    <w:multiLevelType w:val="multilevel"/>
    <w:tmpl w:val="6332C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FD2281"/>
    <w:multiLevelType w:val="multilevel"/>
    <w:tmpl w:val="52585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7131BB"/>
    <w:multiLevelType w:val="multilevel"/>
    <w:tmpl w:val="3C5C2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77955"/>
    <w:multiLevelType w:val="multilevel"/>
    <w:tmpl w:val="52585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C25548"/>
    <w:multiLevelType w:val="multilevel"/>
    <w:tmpl w:val="52585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2214E4"/>
    <w:multiLevelType w:val="multilevel"/>
    <w:tmpl w:val="28883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AD26A8"/>
    <w:multiLevelType w:val="multilevel"/>
    <w:tmpl w:val="8D2A00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C6DA2"/>
    <w:rsid w:val="00023440"/>
    <w:rsid w:val="00085EDA"/>
    <w:rsid w:val="000B1474"/>
    <w:rsid w:val="001A7581"/>
    <w:rsid w:val="001B078B"/>
    <w:rsid w:val="002364D2"/>
    <w:rsid w:val="00280C93"/>
    <w:rsid w:val="002D5DA3"/>
    <w:rsid w:val="00304D6A"/>
    <w:rsid w:val="0032038B"/>
    <w:rsid w:val="00376F6C"/>
    <w:rsid w:val="003A1842"/>
    <w:rsid w:val="003B362A"/>
    <w:rsid w:val="004A657E"/>
    <w:rsid w:val="0056048E"/>
    <w:rsid w:val="005C515F"/>
    <w:rsid w:val="0060137B"/>
    <w:rsid w:val="006F54B0"/>
    <w:rsid w:val="006F7653"/>
    <w:rsid w:val="0071666B"/>
    <w:rsid w:val="007E7331"/>
    <w:rsid w:val="00814014"/>
    <w:rsid w:val="0081628B"/>
    <w:rsid w:val="008962D1"/>
    <w:rsid w:val="008B74BA"/>
    <w:rsid w:val="008C6DA2"/>
    <w:rsid w:val="008D226F"/>
    <w:rsid w:val="008F2D41"/>
    <w:rsid w:val="0092090C"/>
    <w:rsid w:val="00954BB7"/>
    <w:rsid w:val="009979FC"/>
    <w:rsid w:val="00A14244"/>
    <w:rsid w:val="00AB54D4"/>
    <w:rsid w:val="00B1456A"/>
    <w:rsid w:val="00B64050"/>
    <w:rsid w:val="00C56302"/>
    <w:rsid w:val="00C77524"/>
    <w:rsid w:val="00D723CD"/>
    <w:rsid w:val="00D974BF"/>
    <w:rsid w:val="00DA1275"/>
    <w:rsid w:val="00E91F1D"/>
    <w:rsid w:val="00EA26E2"/>
    <w:rsid w:val="00F1180A"/>
    <w:rsid w:val="00FB447B"/>
    <w:rsid w:val="00F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D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DA2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8C6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8C6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C6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8C6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C6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8C6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5">
    <w:name w:val="Колонтитул (2)"/>
    <w:basedOn w:val="23"/>
    <w:rsid w:val="008C6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8C6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8C6DA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8C6D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6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8C6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C6DA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8C6DA2"/>
    <w:pPr>
      <w:shd w:val="clear" w:color="auto" w:fill="FFFFFF"/>
      <w:spacing w:before="120" w:line="331" w:lineRule="exact"/>
      <w:ind w:hanging="2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rsid w:val="008C6D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5">
    <w:name w:val="Колонтитул"/>
    <w:basedOn w:val="a"/>
    <w:link w:val="a4"/>
    <w:rsid w:val="008C6DA2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40">
    <w:name w:val="Основной текст (4)"/>
    <w:basedOn w:val="a"/>
    <w:link w:val="4"/>
    <w:rsid w:val="008C6DA2"/>
    <w:pPr>
      <w:shd w:val="clear" w:color="auto" w:fill="FFFFFF"/>
      <w:spacing w:line="312" w:lineRule="exact"/>
      <w:ind w:firstLine="720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C56302"/>
    <w:pPr>
      <w:ind w:left="720"/>
      <w:contextualSpacing/>
    </w:pPr>
  </w:style>
  <w:style w:type="table" w:styleId="a8">
    <w:name w:val="Table Grid"/>
    <w:basedOn w:val="a1"/>
    <w:uiPriority w:val="59"/>
    <w:rsid w:val="00DA1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20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038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20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038B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162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28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3021-4D16-4308-9741-8FA622AE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Evgenia</dc:creator>
  <cp:lastModifiedBy>1</cp:lastModifiedBy>
  <cp:revision>9</cp:revision>
  <cp:lastPrinted>2023-06-15T12:00:00Z</cp:lastPrinted>
  <dcterms:created xsi:type="dcterms:W3CDTF">2020-09-17T12:16:00Z</dcterms:created>
  <dcterms:modified xsi:type="dcterms:W3CDTF">2024-06-28T07:01:00Z</dcterms:modified>
</cp:coreProperties>
</file>